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11777188"/>
        <w:docPartObj>
          <w:docPartGallery w:val="Cover Pages"/>
          <w:docPartUnique/>
        </w:docPartObj>
      </w:sdtPr>
      <w:sdtEndPr>
        <w:rPr>
          <w:b/>
          <w:sz w:val="96"/>
          <w:szCs w:val="96"/>
        </w:rPr>
      </w:sdtEndPr>
      <w:sdtContent>
        <w:p w:rsidR="00E60F27" w:rsidRDefault="00E60F27" w:rsidP="00E60F27">
          <w:r>
            <w:rPr>
              <w:noProof/>
            </w:rPr>
            <mc:AlternateContent>
              <mc:Choice Requires="wpg">
                <w:drawing>
                  <wp:anchor distT="0" distB="0" distL="114300" distR="114300" simplePos="0" relativeHeight="251659264" behindDoc="0" locked="0" layoutInCell="1" allowOverlap="1" wp14:anchorId="41735DC8" wp14:editId="01E1ABAF">
                    <wp:simplePos x="0" y="0"/>
                    <wp:positionH relativeFrom="page">
                      <wp:posOffset>51435</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023A64" id="Group 149" o:spid="_x0000_s1026" style="position:absolute;margin-left:4.05pt;margin-top:18.2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IV6VbTdAAAACQ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E60F27" w:rsidRDefault="00E60F27" w:rsidP="00E60F27">
          <w:pPr>
            <w:jc w:val="center"/>
            <w:rPr>
              <w:rFonts w:ascii="Bodoni MT Black" w:hAnsi="Bodoni MT Black"/>
              <w:b/>
              <w:sz w:val="96"/>
              <w:szCs w:val="96"/>
            </w:rPr>
          </w:pPr>
          <w:r w:rsidRPr="00834250">
            <w:rPr>
              <w:rFonts w:ascii="Arial" w:hAnsi="Arial" w:cs="Arial"/>
              <w:b/>
              <w:noProof/>
              <w:sz w:val="36"/>
              <w:szCs w:val="36"/>
              <w:u w:val="single"/>
            </w:rPr>
            <w:drawing>
              <wp:anchor distT="0" distB="0" distL="114300" distR="114300" simplePos="0" relativeHeight="251660288" behindDoc="0" locked="0" layoutInCell="0" allowOverlap="1" wp14:anchorId="49840CE0" wp14:editId="69EEBEF9">
                <wp:simplePos x="0" y="0"/>
                <wp:positionH relativeFrom="margin">
                  <wp:align>center</wp:align>
                </wp:positionH>
                <wp:positionV relativeFrom="paragraph">
                  <wp:posOffset>533400</wp:posOffset>
                </wp:positionV>
                <wp:extent cx="2971800" cy="1149350"/>
                <wp:effectExtent l="0" t="0" r="0" b="0"/>
                <wp:wrapSquare wrapText="bothSides"/>
                <wp:docPr id="1" name="Picture 1" descr="Ulun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und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27" w:rsidRDefault="00E60F27" w:rsidP="00E60F27">
          <w:pPr>
            <w:jc w:val="center"/>
            <w:rPr>
              <w:rFonts w:ascii="Bodoni MT Black" w:hAnsi="Bodoni MT Black"/>
              <w:b/>
              <w:color w:val="C00000"/>
              <w:sz w:val="96"/>
              <w:szCs w:val="96"/>
            </w:rPr>
          </w:pPr>
        </w:p>
        <w:p w:rsidR="00E60F27" w:rsidRPr="00DE0EE4" w:rsidRDefault="00E60F27" w:rsidP="00E60F27">
          <w:pPr>
            <w:jc w:val="center"/>
            <w:rPr>
              <w:rFonts w:ascii="Bodoni MT Black" w:hAnsi="Bodoni MT Black"/>
              <w:b/>
              <w:color w:val="C00000"/>
              <w:sz w:val="24"/>
              <w:szCs w:val="24"/>
            </w:rPr>
          </w:pPr>
        </w:p>
        <w:p w:rsidR="00E60F27" w:rsidRPr="00DE0EE4" w:rsidRDefault="00E60F27" w:rsidP="00E60F27">
          <w:pPr>
            <w:jc w:val="center"/>
            <w:rPr>
              <w:rFonts w:ascii="Arial" w:hAnsi="Arial" w:cs="Arial"/>
              <w:b/>
              <w:noProof/>
              <w:color w:val="002060"/>
              <w:sz w:val="36"/>
              <w:szCs w:val="36"/>
              <w:u w:val="single"/>
            </w:rPr>
          </w:pPr>
          <w:r w:rsidRPr="00DE0EE4">
            <w:rPr>
              <w:rFonts w:ascii="Bodoni MT Black" w:hAnsi="Bodoni MT Black"/>
              <w:b/>
              <w:color w:val="002060"/>
              <w:sz w:val="96"/>
              <w:szCs w:val="96"/>
            </w:rPr>
            <w:t>WARD BASED PLAN</w:t>
          </w:r>
          <w:r w:rsidRPr="00DE0EE4">
            <w:rPr>
              <w:rFonts w:ascii="Arial" w:hAnsi="Arial" w:cs="Arial"/>
              <w:b/>
              <w:noProof/>
              <w:color w:val="002060"/>
              <w:sz w:val="36"/>
              <w:szCs w:val="36"/>
              <w:u w:val="single"/>
            </w:rPr>
            <w:t xml:space="preserve"> </w:t>
          </w:r>
        </w:p>
        <w:p w:rsidR="000A460F" w:rsidRDefault="000A460F" w:rsidP="00E60F27">
          <w:pPr>
            <w:jc w:val="center"/>
            <w:rPr>
              <w:rFonts w:ascii="BatangChe" w:eastAsia="BatangChe" w:hAnsi="BatangChe"/>
              <w:b/>
              <w:color w:val="C00000"/>
              <w:sz w:val="96"/>
              <w:szCs w:val="96"/>
            </w:rPr>
          </w:pPr>
        </w:p>
        <w:p w:rsidR="00E60F27" w:rsidRPr="00DE0EE4" w:rsidRDefault="000A4F87" w:rsidP="00E60F27">
          <w:pPr>
            <w:jc w:val="center"/>
            <w:rPr>
              <w:rFonts w:ascii="BatangChe" w:eastAsia="BatangChe" w:hAnsi="BatangChe"/>
              <w:b/>
              <w:color w:val="C00000"/>
              <w:sz w:val="96"/>
              <w:szCs w:val="96"/>
            </w:rPr>
          </w:pPr>
          <w:r>
            <w:rPr>
              <w:rFonts w:ascii="BatangChe" w:eastAsia="BatangChe" w:hAnsi="BatangChe"/>
              <w:b/>
              <w:color w:val="C00000"/>
              <w:sz w:val="96"/>
              <w:szCs w:val="96"/>
            </w:rPr>
            <w:t>WARD 07</w:t>
          </w:r>
        </w:p>
        <w:p w:rsidR="00E60F27" w:rsidRPr="00DE0EE4" w:rsidRDefault="00E60F27" w:rsidP="00E60F27">
          <w:pPr>
            <w:jc w:val="center"/>
            <w:rPr>
              <w:b/>
              <w:color w:val="002060"/>
              <w:sz w:val="96"/>
              <w:szCs w:val="96"/>
            </w:rPr>
          </w:pPr>
          <w:r w:rsidRPr="00DE0EE4">
            <w:rPr>
              <w:b/>
              <w:color w:val="002060"/>
              <w:sz w:val="96"/>
              <w:szCs w:val="96"/>
            </w:rPr>
            <w:t>FINANCIAL YEAR</w:t>
          </w:r>
        </w:p>
        <w:p w:rsidR="00E60F27" w:rsidRPr="00DE0EE4" w:rsidRDefault="00E60F27" w:rsidP="00E60F27">
          <w:pPr>
            <w:jc w:val="center"/>
            <w:rPr>
              <w:b/>
              <w:color w:val="002060"/>
              <w:sz w:val="96"/>
              <w:szCs w:val="96"/>
            </w:rPr>
          </w:pPr>
          <w:r w:rsidRPr="00DE0EE4">
            <w:rPr>
              <w:b/>
              <w:color w:val="002060"/>
              <w:sz w:val="96"/>
              <w:szCs w:val="96"/>
            </w:rPr>
            <w:t>2017/2018</w:t>
          </w:r>
        </w:p>
        <w:p w:rsidR="00E60F27" w:rsidRDefault="00E60F27" w:rsidP="00E60F27">
          <w:pPr>
            <w:rPr>
              <w:b/>
            </w:rPr>
          </w:pPr>
        </w:p>
        <w:p w:rsidR="00E60F27" w:rsidRDefault="00E60F27" w:rsidP="00E60F27">
          <w:pPr>
            <w:rPr>
              <w:b/>
            </w:rPr>
          </w:pPr>
        </w:p>
        <w:p w:rsidR="00E60F27" w:rsidRPr="00ED160B" w:rsidRDefault="00E60F27" w:rsidP="00E60F27">
          <w:pPr>
            <w:rPr>
              <w:b/>
            </w:rPr>
          </w:pPr>
          <w:r w:rsidRPr="00ED160B">
            <w:rPr>
              <w:b/>
            </w:rPr>
            <w:lastRenderedPageBreak/>
            <w:t xml:space="preserve">1. INTRODUCTION </w:t>
          </w:r>
        </w:p>
        <w:p w:rsidR="00E60F27" w:rsidRDefault="00E60F27" w:rsidP="00E60F27">
          <w:pPr>
            <w:jc w:val="both"/>
          </w:pPr>
          <w:r>
            <w:t>The Municipality System Act, 2000 introduce the process of municipal planning for District and Local Municipalities and the Integrated Development Planning process, through which integrated development plans (IDP) are developed. The country is committed to meaningful public participation which is a bottom up participatory approach through ward-based planning (WBP) that contributes to the IDP. WBP process is the forerunner of the IDP.</w:t>
          </w:r>
        </w:p>
        <w:p w:rsidR="00E60F27" w:rsidRPr="00ED160B" w:rsidRDefault="00E60F27" w:rsidP="00E60F27">
          <w:pPr>
            <w:rPr>
              <w:b/>
            </w:rPr>
          </w:pPr>
          <w:r w:rsidRPr="00ED160B">
            <w:rPr>
              <w:b/>
            </w:rPr>
            <w:t xml:space="preserve">2. BACKGROUND </w:t>
          </w:r>
        </w:p>
        <w:p w:rsidR="00E60F27" w:rsidRDefault="00E60F27" w:rsidP="00E60F27">
          <w:r>
            <w:t>The Ulundi Local Municipality Ward Based Plan was developed as per community engagement/ward committees consultations as follows:-</w:t>
          </w:r>
        </w:p>
        <w:p w:rsidR="00CB37AF" w:rsidRDefault="00CB37AF" w:rsidP="00CB37AF">
          <w:pPr>
            <w:rPr>
              <w:b/>
            </w:rPr>
          </w:pPr>
          <w:r>
            <w:rPr>
              <w:b/>
            </w:rPr>
            <w:t>Date: 21 July 2019</w:t>
          </w:r>
          <w:r w:rsidRPr="00AA2616">
            <w:rPr>
              <w:b/>
            </w:rPr>
            <w:tab/>
            <w:t xml:space="preserve">   </w:t>
          </w:r>
          <w:r w:rsidRPr="00AA2616">
            <w:rPr>
              <w:b/>
            </w:rPr>
            <w:tab/>
          </w:r>
          <w:r>
            <w:rPr>
              <w:b/>
            </w:rPr>
            <w:t xml:space="preserve">Venue: </w:t>
          </w:r>
          <w:proofErr w:type="spellStart"/>
          <w:r>
            <w:rPr>
              <w:b/>
            </w:rPr>
            <w:t>KwaZungu</w:t>
          </w:r>
          <w:proofErr w:type="spellEnd"/>
          <w:r>
            <w:rPr>
              <w:b/>
            </w:rPr>
            <w:t xml:space="preserve"> Tradition Court </w:t>
          </w:r>
        </w:p>
        <w:p w:rsidR="00E60F27" w:rsidRDefault="00E60F27" w:rsidP="00E60F27">
          <w:r>
            <w:t xml:space="preserve">Approximately </w:t>
          </w:r>
          <w:r w:rsidR="00C873C8">
            <w:t xml:space="preserve">60% </w:t>
          </w:r>
          <w:r>
            <w:t>people were in attendance, mostly by women, children and the elderly. The meeting was facilitated by the representative of Ulundi LM, Office of the Speaker, IDP, with assistance from ward council</w:t>
          </w:r>
          <w:r w:rsidR="008502CD">
            <w:t>.</w:t>
          </w:r>
        </w:p>
        <w:p w:rsidR="00E60F27" w:rsidRPr="002C4ABA" w:rsidRDefault="00E60F27" w:rsidP="00E60F27">
          <w:pPr>
            <w:tabs>
              <w:tab w:val="left" w:pos="6120"/>
            </w:tabs>
          </w:pPr>
          <w:r w:rsidRPr="00ED160B">
            <w:rPr>
              <w:b/>
            </w:rPr>
            <w:t>3. SITUATION ANALYSIS</w:t>
          </w:r>
        </w:p>
        <w:p w:rsidR="008502CD" w:rsidRDefault="008502CD" w:rsidP="00E60F27">
          <w:pPr>
            <w:spacing w:line="240" w:lineRule="auto"/>
            <w:jc w:val="both"/>
          </w:pPr>
          <w:r>
            <w:t xml:space="preserve">The majority of the Land in ward 07 is under the </w:t>
          </w:r>
          <w:proofErr w:type="spellStart"/>
          <w:r>
            <w:t>KwaZulu</w:t>
          </w:r>
          <w:proofErr w:type="spellEnd"/>
          <w:r>
            <w:t xml:space="preserve"> T/C. Ward 07 is identified as a primary node. Areas under Ward 07 are:</w:t>
          </w:r>
        </w:p>
        <w:p w:rsidR="008502CD" w:rsidRDefault="008502CD" w:rsidP="00E60F27">
          <w:pPr>
            <w:spacing w:line="240" w:lineRule="auto"/>
            <w:jc w:val="both"/>
          </w:pPr>
          <w:r>
            <w:t xml:space="preserve">* </w:t>
          </w:r>
          <w:proofErr w:type="spellStart"/>
          <w:r>
            <w:t>Ndinde</w:t>
          </w:r>
          <w:proofErr w:type="spellEnd"/>
          <w:r w:rsidR="00C873C8">
            <w:t xml:space="preserve">, </w:t>
          </w:r>
          <w:proofErr w:type="spellStart"/>
          <w:r>
            <w:t>KwaMame</w:t>
          </w:r>
          <w:proofErr w:type="spellEnd"/>
          <w:r w:rsidR="00C873C8">
            <w:t xml:space="preserve">, </w:t>
          </w:r>
          <w:proofErr w:type="spellStart"/>
          <w:r>
            <w:t>Obhokweni</w:t>
          </w:r>
          <w:proofErr w:type="spellEnd"/>
          <w:r w:rsidR="00C873C8">
            <w:t xml:space="preserve">, </w:t>
          </w:r>
          <w:proofErr w:type="spellStart"/>
          <w:r>
            <w:t>Ezinqunyaneni</w:t>
          </w:r>
          <w:proofErr w:type="spellEnd"/>
          <w:r w:rsidR="00C873C8">
            <w:t xml:space="preserve">, </w:t>
          </w:r>
          <w:proofErr w:type="spellStart"/>
          <w:r>
            <w:t>Xol</w:t>
          </w:r>
          <w:r w:rsidR="00C873C8">
            <w:t>o</w:t>
          </w:r>
          <w:proofErr w:type="spellEnd"/>
          <w:r w:rsidR="00C873C8">
            <w:t xml:space="preserve">, </w:t>
          </w:r>
          <w:proofErr w:type="spellStart"/>
          <w:r>
            <w:t>Xasana</w:t>
          </w:r>
          <w:proofErr w:type="spellEnd"/>
          <w:r w:rsidR="00C873C8">
            <w:t xml:space="preserve">, </w:t>
          </w:r>
          <w:proofErr w:type="spellStart"/>
          <w:r>
            <w:t>Bhungwane</w:t>
          </w:r>
          <w:proofErr w:type="spellEnd"/>
        </w:p>
        <w:p w:rsidR="00E60F27" w:rsidRDefault="00E60F27" w:rsidP="00E60F27">
          <w:pPr>
            <w:spacing w:line="240" w:lineRule="auto"/>
            <w:rPr>
              <w:b/>
            </w:rPr>
          </w:pPr>
          <w:r w:rsidRPr="00ED160B">
            <w:rPr>
              <w:b/>
            </w:rPr>
            <w:t xml:space="preserve">4. SOCIAL PROFILE </w:t>
          </w:r>
        </w:p>
        <w:p w:rsidR="00E60F27" w:rsidRDefault="00E60F27" w:rsidP="00E60F27">
          <w:pPr>
            <w:spacing w:line="240" w:lineRule="auto"/>
            <w:jc w:val="both"/>
          </w:pPr>
          <w:r>
            <w:t>Ulundi Municipality is one of the poorest municipalities in the Province, with more than 80% of the population depending on subsistence farming to feed their families. Population data allows officials to strategize on how to implement innovative family planning services which can help strengthen families, fight poverty, preserve the environment and help achieve a population that can live in harmony.</w:t>
          </w:r>
        </w:p>
        <w:p w:rsidR="00E60F27" w:rsidRPr="00ED160B" w:rsidRDefault="00E60F27" w:rsidP="00E60F27">
          <w:pPr>
            <w:spacing w:line="240" w:lineRule="auto"/>
            <w:jc w:val="both"/>
          </w:pPr>
          <w:r>
            <w:t xml:space="preserve">There is a high incident of unemployment low level of literacy people and drug abuse in this ward, in areas there is a high crime rates, this is also led to increase of service delivery.  </w:t>
          </w:r>
        </w:p>
        <w:p w:rsidR="00E60F27" w:rsidRPr="0049043D" w:rsidRDefault="00E60F27" w:rsidP="00E60F27">
          <w:pPr>
            <w:spacing w:line="240" w:lineRule="auto"/>
            <w:rPr>
              <w:b/>
            </w:rPr>
          </w:pPr>
          <w:r w:rsidRPr="0049043D">
            <w:rPr>
              <w:b/>
            </w:rPr>
            <w:t>POPULATION PER WARD</w:t>
          </w:r>
        </w:p>
        <w:p w:rsidR="00E60F27" w:rsidRDefault="00E60F27" w:rsidP="00E60F27">
          <w:pPr>
            <w:spacing w:line="240" w:lineRule="auto"/>
          </w:pPr>
          <w:r>
            <w:t xml:space="preserve">Ward </w:t>
          </w:r>
          <w:r w:rsidR="00AC05FD">
            <w:t>07</w:t>
          </w:r>
          <w:r>
            <w:t xml:space="preserve"> number of population</w:t>
          </w:r>
          <w:r w:rsidR="00414D70">
            <w:t xml:space="preserve"> 6749 </w:t>
          </w:r>
          <w:r>
            <w:t>people</w:t>
          </w:r>
        </w:p>
        <w:p w:rsidR="00E60F27" w:rsidRPr="0049043D" w:rsidRDefault="00E60F27" w:rsidP="00E60F27">
          <w:pPr>
            <w:spacing w:line="240" w:lineRule="auto"/>
            <w:jc w:val="both"/>
            <w:rPr>
              <w:b/>
            </w:rPr>
          </w:pPr>
          <w:r w:rsidRPr="0049043D">
            <w:rPr>
              <w:b/>
            </w:rPr>
            <w:t>5. ECONOMIC STATUS</w:t>
          </w:r>
        </w:p>
        <w:p w:rsidR="00E60F27" w:rsidRDefault="00E60F27" w:rsidP="00E60F27">
          <w:pPr>
            <w:spacing w:line="240" w:lineRule="auto"/>
            <w:jc w:val="both"/>
          </w:pPr>
          <w:r>
            <w:t>The Ulundi Municipality is dominated by forestry, 40% of the area is within commercial Agriculture. There is also an emerging sector on small scale agriculture farming through the municipality and a number of co-operatives have been established and are supported through the LED initiatives of the municipality.</w:t>
          </w:r>
        </w:p>
        <w:p w:rsidR="00E60F27" w:rsidRDefault="00E60F27" w:rsidP="00E60F27">
          <w:pPr>
            <w:spacing w:line="240" w:lineRule="auto"/>
            <w:jc w:val="both"/>
          </w:pPr>
          <w:r>
            <w:t>Middle and low-income earners, a large number of grantees and unemployed people, characterize the ward economically.</w:t>
          </w:r>
        </w:p>
        <w:p w:rsidR="00E60F27" w:rsidRPr="0049043D" w:rsidRDefault="00E60F27" w:rsidP="00E60F27">
          <w:pPr>
            <w:spacing w:line="240" w:lineRule="auto"/>
            <w:rPr>
              <w:b/>
            </w:rPr>
          </w:pPr>
          <w:r w:rsidRPr="0049043D">
            <w:rPr>
              <w:b/>
            </w:rPr>
            <w:t>6.  RESOURCES</w:t>
          </w:r>
        </w:p>
        <w:p w:rsidR="00E60F27" w:rsidRDefault="00E60F27" w:rsidP="00E60F27">
          <w:pPr>
            <w:spacing w:line="240" w:lineRule="auto"/>
            <w:jc w:val="both"/>
          </w:pPr>
          <w:r>
            <w:t>In order to understand the problems that affect municipalities such as climate, energy, severe poverty or food security it’s important to acknowledge that they relate in some critical way to population growth. Global economic recession and high food prices have pushed millions of people into chronic hunger and poverty.</w:t>
          </w:r>
        </w:p>
        <w:p w:rsidR="00E60F27" w:rsidRDefault="00E60F27" w:rsidP="00E60F27">
          <w:pPr>
            <w:spacing w:line="240" w:lineRule="auto"/>
            <w:jc w:val="both"/>
          </w:pPr>
          <w:r>
            <w:lastRenderedPageBreak/>
            <w:t>The census 2011 population (and the socio-economic) data is presented on a ward level, based on the ward boundaries as they were drawn at the time. When considering the proposed 2016 ward and municipal boundary changes, determining accurate population figures and projects required a recalculation based on the new boundaries.</w:t>
          </w:r>
        </w:p>
        <w:p w:rsidR="00E60F27" w:rsidRPr="0049043D" w:rsidRDefault="00E60F27" w:rsidP="00E60F27">
          <w:pPr>
            <w:spacing w:line="240" w:lineRule="auto"/>
            <w:jc w:val="both"/>
            <w:rPr>
              <w:b/>
            </w:rPr>
          </w:pPr>
          <w:r w:rsidRPr="0049043D">
            <w:rPr>
              <w:b/>
            </w:rPr>
            <w:t>SCHOOLS</w:t>
          </w:r>
        </w:p>
        <w:p w:rsidR="00AC05FD" w:rsidRDefault="00AC05FD" w:rsidP="00E60F27">
          <w:pPr>
            <w:spacing w:line="240" w:lineRule="auto"/>
          </w:pPr>
          <w:r>
            <w:t xml:space="preserve">In Ward 07 </w:t>
          </w:r>
          <w:r w:rsidR="00E60F27">
            <w:t xml:space="preserve">schools indicates that there are </w:t>
          </w:r>
          <w:r w:rsidR="00C873C8">
            <w:t xml:space="preserve">six </w:t>
          </w:r>
          <w:r>
            <w:t>(</w:t>
          </w:r>
          <w:r w:rsidR="00C873C8">
            <w:t>6</w:t>
          </w:r>
          <w:r>
            <w:t xml:space="preserve">) </w:t>
          </w:r>
          <w:r w:rsidR="00E60F27">
            <w:t>primary schools</w:t>
          </w:r>
          <w:r w:rsidR="00C873C8">
            <w:t xml:space="preserve"> &amp; four </w:t>
          </w:r>
          <w:r>
            <w:t>(</w:t>
          </w:r>
          <w:r w:rsidR="00C873C8">
            <w:t>4</w:t>
          </w:r>
          <w:r>
            <w:t>)</w:t>
          </w:r>
          <w:r w:rsidR="00E60F27">
            <w:t xml:space="preserve"> high school</w:t>
          </w:r>
          <w:r>
            <w:t>.</w:t>
          </w:r>
        </w:p>
        <w:tbl>
          <w:tblPr>
            <w:tblStyle w:val="TableGrid"/>
            <w:tblW w:w="0" w:type="auto"/>
            <w:tblLook w:val="04A0" w:firstRow="1" w:lastRow="0" w:firstColumn="1" w:lastColumn="0" w:noHBand="0" w:noVBand="1"/>
          </w:tblPr>
          <w:tblGrid>
            <w:gridCol w:w="562"/>
            <w:gridCol w:w="4112"/>
            <w:gridCol w:w="566"/>
            <w:gridCol w:w="4110"/>
          </w:tblGrid>
          <w:tr w:rsidR="00AC05FD" w:rsidRPr="00AC05FD" w:rsidTr="00AC05FD">
            <w:tc>
              <w:tcPr>
                <w:tcW w:w="562" w:type="dxa"/>
              </w:tcPr>
              <w:p w:rsidR="00AC05FD" w:rsidRPr="00AC05FD" w:rsidRDefault="00AC05FD" w:rsidP="00AC05FD">
                <w:pPr>
                  <w:rPr>
                    <w:b/>
                    <w:sz w:val="24"/>
                    <w:szCs w:val="24"/>
                  </w:rPr>
                </w:pPr>
                <w:r w:rsidRPr="00AC05FD">
                  <w:rPr>
                    <w:b/>
                    <w:sz w:val="24"/>
                    <w:szCs w:val="24"/>
                  </w:rPr>
                  <w:t>No</w:t>
                </w:r>
              </w:p>
            </w:tc>
            <w:tc>
              <w:tcPr>
                <w:tcW w:w="4112" w:type="dxa"/>
              </w:tcPr>
              <w:p w:rsidR="00AC05FD" w:rsidRPr="00AC05FD" w:rsidRDefault="00AC05FD" w:rsidP="00E60F27">
                <w:pPr>
                  <w:rPr>
                    <w:b/>
                    <w:sz w:val="24"/>
                    <w:szCs w:val="24"/>
                  </w:rPr>
                </w:pPr>
                <w:r w:rsidRPr="00AC05FD">
                  <w:rPr>
                    <w:b/>
                    <w:sz w:val="24"/>
                    <w:szCs w:val="24"/>
                  </w:rPr>
                  <w:t>NAME OF PRIMARY SCHOOL</w:t>
                </w:r>
              </w:p>
            </w:tc>
            <w:tc>
              <w:tcPr>
                <w:tcW w:w="566" w:type="dxa"/>
              </w:tcPr>
              <w:p w:rsidR="00AC05FD" w:rsidRPr="00AC05FD" w:rsidRDefault="00AC05FD" w:rsidP="00E60F27">
                <w:pPr>
                  <w:rPr>
                    <w:b/>
                    <w:sz w:val="24"/>
                    <w:szCs w:val="24"/>
                  </w:rPr>
                </w:pPr>
                <w:r w:rsidRPr="00AC05FD">
                  <w:rPr>
                    <w:b/>
                    <w:sz w:val="24"/>
                    <w:szCs w:val="24"/>
                  </w:rPr>
                  <w:t>No</w:t>
                </w:r>
              </w:p>
            </w:tc>
            <w:tc>
              <w:tcPr>
                <w:tcW w:w="4110" w:type="dxa"/>
              </w:tcPr>
              <w:p w:rsidR="00AC05FD" w:rsidRPr="00AC05FD" w:rsidRDefault="00AC05FD" w:rsidP="00E60F27">
                <w:pPr>
                  <w:rPr>
                    <w:b/>
                    <w:sz w:val="24"/>
                    <w:szCs w:val="24"/>
                  </w:rPr>
                </w:pPr>
                <w:r w:rsidRPr="00AC05FD">
                  <w:rPr>
                    <w:b/>
                    <w:sz w:val="24"/>
                    <w:szCs w:val="24"/>
                  </w:rPr>
                  <w:t>NAME OF HIGH SCHOOL</w:t>
                </w:r>
              </w:p>
            </w:tc>
          </w:tr>
          <w:tr w:rsidR="00AC05FD" w:rsidRPr="00AC05FD" w:rsidTr="00AC05FD">
            <w:tc>
              <w:tcPr>
                <w:tcW w:w="562" w:type="dxa"/>
              </w:tcPr>
              <w:p w:rsidR="00AC05FD" w:rsidRPr="00AC05FD" w:rsidRDefault="00AC05FD" w:rsidP="00E60F27">
                <w:pPr>
                  <w:rPr>
                    <w:sz w:val="24"/>
                    <w:szCs w:val="24"/>
                  </w:rPr>
                </w:pPr>
                <w:r w:rsidRPr="00AC05FD">
                  <w:rPr>
                    <w:sz w:val="24"/>
                    <w:szCs w:val="24"/>
                  </w:rPr>
                  <w:t>1.</w:t>
                </w:r>
              </w:p>
            </w:tc>
            <w:tc>
              <w:tcPr>
                <w:tcW w:w="4112" w:type="dxa"/>
              </w:tcPr>
              <w:p w:rsidR="00AC05FD" w:rsidRPr="00AC05FD" w:rsidRDefault="00414D70" w:rsidP="00E60F27">
                <w:pPr>
                  <w:rPr>
                    <w:sz w:val="24"/>
                    <w:szCs w:val="24"/>
                  </w:rPr>
                </w:pPr>
                <w:proofErr w:type="spellStart"/>
                <w:r>
                  <w:rPr>
                    <w:sz w:val="24"/>
                    <w:szCs w:val="24"/>
                  </w:rPr>
                  <w:t>Kwamame</w:t>
                </w:r>
                <w:proofErr w:type="spellEnd"/>
                <w:r>
                  <w:rPr>
                    <w:sz w:val="24"/>
                    <w:szCs w:val="24"/>
                  </w:rPr>
                  <w:t xml:space="preserve"> P. School</w:t>
                </w:r>
              </w:p>
            </w:tc>
            <w:tc>
              <w:tcPr>
                <w:tcW w:w="566" w:type="dxa"/>
              </w:tcPr>
              <w:p w:rsidR="00AC05FD" w:rsidRPr="00AC05FD" w:rsidRDefault="00AC05FD" w:rsidP="00E60F27">
                <w:pPr>
                  <w:rPr>
                    <w:sz w:val="24"/>
                    <w:szCs w:val="24"/>
                  </w:rPr>
                </w:pPr>
                <w:r>
                  <w:rPr>
                    <w:sz w:val="24"/>
                    <w:szCs w:val="24"/>
                  </w:rPr>
                  <w:t>1.</w:t>
                </w:r>
              </w:p>
            </w:tc>
            <w:tc>
              <w:tcPr>
                <w:tcW w:w="4110" w:type="dxa"/>
              </w:tcPr>
              <w:p w:rsidR="00AC05FD" w:rsidRPr="00AC05FD" w:rsidRDefault="00414D70" w:rsidP="00E60F27">
                <w:pPr>
                  <w:rPr>
                    <w:sz w:val="24"/>
                    <w:szCs w:val="24"/>
                  </w:rPr>
                </w:pPr>
                <w:proofErr w:type="spellStart"/>
                <w:r>
                  <w:rPr>
                    <w:sz w:val="24"/>
                    <w:szCs w:val="24"/>
                  </w:rPr>
                  <w:t>Tholukukhanya</w:t>
                </w:r>
                <w:proofErr w:type="spellEnd"/>
                <w:r>
                  <w:rPr>
                    <w:sz w:val="24"/>
                    <w:szCs w:val="24"/>
                  </w:rPr>
                  <w:t xml:space="preserve"> H. </w:t>
                </w:r>
                <w:proofErr w:type="spellStart"/>
                <w:r>
                  <w:rPr>
                    <w:sz w:val="24"/>
                    <w:szCs w:val="24"/>
                  </w:rPr>
                  <w:t>Scool</w:t>
                </w:r>
                <w:proofErr w:type="spellEnd"/>
              </w:p>
            </w:tc>
          </w:tr>
          <w:tr w:rsidR="00AC05FD" w:rsidRPr="00AC05FD" w:rsidTr="00AC05FD">
            <w:tc>
              <w:tcPr>
                <w:tcW w:w="562" w:type="dxa"/>
              </w:tcPr>
              <w:p w:rsidR="00AC05FD" w:rsidRPr="00AC05FD" w:rsidRDefault="00AC05FD" w:rsidP="00E60F27">
                <w:pPr>
                  <w:rPr>
                    <w:sz w:val="24"/>
                    <w:szCs w:val="24"/>
                  </w:rPr>
                </w:pPr>
                <w:r w:rsidRPr="00AC05FD">
                  <w:rPr>
                    <w:sz w:val="24"/>
                    <w:szCs w:val="24"/>
                  </w:rPr>
                  <w:t>2.</w:t>
                </w:r>
              </w:p>
            </w:tc>
            <w:tc>
              <w:tcPr>
                <w:tcW w:w="4112" w:type="dxa"/>
              </w:tcPr>
              <w:p w:rsidR="00AC05FD" w:rsidRPr="00AC05FD" w:rsidRDefault="00414D70" w:rsidP="00E60F27">
                <w:pPr>
                  <w:rPr>
                    <w:sz w:val="24"/>
                    <w:szCs w:val="24"/>
                  </w:rPr>
                </w:pPr>
                <w:proofErr w:type="spellStart"/>
                <w:r>
                  <w:rPr>
                    <w:sz w:val="24"/>
                    <w:szCs w:val="24"/>
                  </w:rPr>
                  <w:t>Ezinqunyaneni</w:t>
                </w:r>
                <w:proofErr w:type="spellEnd"/>
                <w:r>
                  <w:rPr>
                    <w:sz w:val="24"/>
                    <w:szCs w:val="24"/>
                  </w:rPr>
                  <w:t xml:space="preserve"> P. School</w:t>
                </w:r>
              </w:p>
            </w:tc>
            <w:tc>
              <w:tcPr>
                <w:tcW w:w="566" w:type="dxa"/>
              </w:tcPr>
              <w:p w:rsidR="00AC05FD" w:rsidRPr="00AC05FD" w:rsidRDefault="00414D70" w:rsidP="00E60F27">
                <w:pPr>
                  <w:rPr>
                    <w:sz w:val="24"/>
                    <w:szCs w:val="24"/>
                  </w:rPr>
                </w:pPr>
                <w:r>
                  <w:rPr>
                    <w:sz w:val="24"/>
                    <w:szCs w:val="24"/>
                  </w:rPr>
                  <w:t>2.</w:t>
                </w:r>
              </w:p>
            </w:tc>
            <w:tc>
              <w:tcPr>
                <w:tcW w:w="4110" w:type="dxa"/>
              </w:tcPr>
              <w:p w:rsidR="00AC05FD" w:rsidRPr="00AC05FD" w:rsidRDefault="00414D70" w:rsidP="00E60F27">
                <w:pPr>
                  <w:rPr>
                    <w:sz w:val="24"/>
                    <w:szCs w:val="24"/>
                  </w:rPr>
                </w:pPr>
                <w:proofErr w:type="spellStart"/>
                <w:r>
                  <w:rPr>
                    <w:sz w:val="24"/>
                    <w:szCs w:val="24"/>
                  </w:rPr>
                  <w:t>Mqiniseni</w:t>
                </w:r>
                <w:proofErr w:type="spellEnd"/>
                <w:r>
                  <w:rPr>
                    <w:sz w:val="24"/>
                    <w:szCs w:val="24"/>
                  </w:rPr>
                  <w:t xml:space="preserve"> H.</w:t>
                </w:r>
              </w:p>
            </w:tc>
          </w:tr>
          <w:tr w:rsidR="00AC05FD" w:rsidRPr="00AC05FD" w:rsidTr="00AC05FD">
            <w:tc>
              <w:tcPr>
                <w:tcW w:w="562" w:type="dxa"/>
              </w:tcPr>
              <w:p w:rsidR="00AC05FD" w:rsidRPr="00AC05FD" w:rsidRDefault="00AC05FD" w:rsidP="00E60F27">
                <w:pPr>
                  <w:rPr>
                    <w:sz w:val="24"/>
                    <w:szCs w:val="24"/>
                  </w:rPr>
                </w:pPr>
                <w:r w:rsidRPr="00AC05FD">
                  <w:rPr>
                    <w:sz w:val="24"/>
                    <w:szCs w:val="24"/>
                  </w:rPr>
                  <w:t>3.</w:t>
                </w:r>
              </w:p>
            </w:tc>
            <w:tc>
              <w:tcPr>
                <w:tcW w:w="4112" w:type="dxa"/>
              </w:tcPr>
              <w:p w:rsidR="00AC05FD" w:rsidRPr="00AC05FD" w:rsidRDefault="00414D70" w:rsidP="00E60F27">
                <w:pPr>
                  <w:rPr>
                    <w:sz w:val="24"/>
                    <w:szCs w:val="24"/>
                  </w:rPr>
                </w:pPr>
                <w:proofErr w:type="spellStart"/>
                <w:r>
                  <w:rPr>
                    <w:sz w:val="24"/>
                    <w:szCs w:val="24"/>
                  </w:rPr>
                  <w:t>Xasane</w:t>
                </w:r>
                <w:proofErr w:type="spellEnd"/>
                <w:r>
                  <w:rPr>
                    <w:sz w:val="24"/>
                    <w:szCs w:val="24"/>
                  </w:rPr>
                  <w:t xml:space="preserve"> P. School</w:t>
                </w:r>
              </w:p>
            </w:tc>
            <w:tc>
              <w:tcPr>
                <w:tcW w:w="566" w:type="dxa"/>
              </w:tcPr>
              <w:p w:rsidR="00AC05FD" w:rsidRPr="00AC05FD" w:rsidRDefault="00414D70" w:rsidP="00E60F27">
                <w:pPr>
                  <w:rPr>
                    <w:sz w:val="24"/>
                    <w:szCs w:val="24"/>
                  </w:rPr>
                </w:pPr>
                <w:r>
                  <w:rPr>
                    <w:sz w:val="24"/>
                    <w:szCs w:val="24"/>
                  </w:rPr>
                  <w:t>3.</w:t>
                </w:r>
              </w:p>
            </w:tc>
            <w:tc>
              <w:tcPr>
                <w:tcW w:w="4110" w:type="dxa"/>
              </w:tcPr>
              <w:p w:rsidR="00AC05FD" w:rsidRPr="00AC05FD" w:rsidRDefault="00414D70" w:rsidP="00E60F27">
                <w:pPr>
                  <w:rPr>
                    <w:sz w:val="24"/>
                    <w:szCs w:val="24"/>
                  </w:rPr>
                </w:pPr>
                <w:proofErr w:type="spellStart"/>
                <w:r>
                  <w:rPr>
                    <w:sz w:val="24"/>
                    <w:szCs w:val="24"/>
                  </w:rPr>
                  <w:t>Bhamu</w:t>
                </w:r>
                <w:proofErr w:type="spellEnd"/>
                <w:r>
                  <w:rPr>
                    <w:sz w:val="24"/>
                    <w:szCs w:val="24"/>
                  </w:rPr>
                  <w:t xml:space="preserve"> H.</w:t>
                </w:r>
              </w:p>
            </w:tc>
          </w:tr>
          <w:tr w:rsidR="00AC05FD" w:rsidRPr="00AC05FD" w:rsidTr="00AC05FD">
            <w:tc>
              <w:tcPr>
                <w:tcW w:w="562" w:type="dxa"/>
              </w:tcPr>
              <w:p w:rsidR="00AC05FD" w:rsidRPr="00AC05FD" w:rsidRDefault="00AC05FD" w:rsidP="00E60F27">
                <w:pPr>
                  <w:rPr>
                    <w:sz w:val="24"/>
                    <w:szCs w:val="24"/>
                  </w:rPr>
                </w:pPr>
                <w:r w:rsidRPr="00AC05FD">
                  <w:rPr>
                    <w:sz w:val="24"/>
                    <w:szCs w:val="24"/>
                  </w:rPr>
                  <w:t>4.</w:t>
                </w:r>
              </w:p>
            </w:tc>
            <w:tc>
              <w:tcPr>
                <w:tcW w:w="4112" w:type="dxa"/>
              </w:tcPr>
              <w:p w:rsidR="00AC05FD" w:rsidRPr="00AC05FD" w:rsidRDefault="00414D70" w:rsidP="00414D70">
                <w:pPr>
                  <w:rPr>
                    <w:sz w:val="24"/>
                    <w:szCs w:val="24"/>
                  </w:rPr>
                </w:pPr>
                <w:proofErr w:type="spellStart"/>
                <w:r>
                  <w:rPr>
                    <w:sz w:val="24"/>
                    <w:szCs w:val="24"/>
                  </w:rPr>
                  <w:t>Thombothi</w:t>
                </w:r>
                <w:proofErr w:type="spellEnd"/>
                <w:r>
                  <w:rPr>
                    <w:sz w:val="24"/>
                    <w:szCs w:val="24"/>
                  </w:rPr>
                  <w:t xml:space="preserve"> P. School</w:t>
                </w:r>
              </w:p>
            </w:tc>
            <w:tc>
              <w:tcPr>
                <w:tcW w:w="566" w:type="dxa"/>
              </w:tcPr>
              <w:p w:rsidR="00AC05FD" w:rsidRPr="00AC05FD" w:rsidRDefault="00EC28A7" w:rsidP="00E60F27">
                <w:pPr>
                  <w:rPr>
                    <w:sz w:val="24"/>
                    <w:szCs w:val="24"/>
                  </w:rPr>
                </w:pPr>
                <w:r>
                  <w:rPr>
                    <w:sz w:val="24"/>
                    <w:szCs w:val="24"/>
                  </w:rPr>
                  <w:t>4.</w:t>
                </w:r>
              </w:p>
            </w:tc>
            <w:tc>
              <w:tcPr>
                <w:tcW w:w="4110" w:type="dxa"/>
              </w:tcPr>
              <w:p w:rsidR="00AC05FD" w:rsidRPr="00AC05FD" w:rsidRDefault="00EC28A7" w:rsidP="00E60F27">
                <w:pPr>
                  <w:rPr>
                    <w:sz w:val="24"/>
                    <w:szCs w:val="24"/>
                  </w:rPr>
                </w:pPr>
                <w:proofErr w:type="spellStart"/>
                <w:r>
                  <w:rPr>
                    <w:sz w:val="24"/>
                    <w:szCs w:val="24"/>
                  </w:rPr>
                  <w:t>Mabhidla</w:t>
                </w:r>
                <w:proofErr w:type="spellEnd"/>
                <w:r>
                  <w:rPr>
                    <w:sz w:val="24"/>
                    <w:szCs w:val="24"/>
                  </w:rPr>
                  <w:t xml:space="preserve"> H. School</w:t>
                </w:r>
              </w:p>
            </w:tc>
          </w:tr>
          <w:tr w:rsidR="00AC05FD" w:rsidRPr="00AC05FD" w:rsidTr="00AC05FD">
            <w:tc>
              <w:tcPr>
                <w:tcW w:w="562" w:type="dxa"/>
              </w:tcPr>
              <w:p w:rsidR="00AC05FD" w:rsidRPr="00AC05FD" w:rsidRDefault="00AC05FD" w:rsidP="00E60F27">
                <w:pPr>
                  <w:rPr>
                    <w:sz w:val="24"/>
                    <w:szCs w:val="24"/>
                  </w:rPr>
                </w:pPr>
                <w:r w:rsidRPr="00AC05FD">
                  <w:rPr>
                    <w:sz w:val="24"/>
                    <w:szCs w:val="24"/>
                  </w:rPr>
                  <w:t>5.</w:t>
                </w:r>
              </w:p>
            </w:tc>
            <w:tc>
              <w:tcPr>
                <w:tcW w:w="4112" w:type="dxa"/>
              </w:tcPr>
              <w:p w:rsidR="00AC05FD" w:rsidRPr="00AC05FD" w:rsidRDefault="00414D70" w:rsidP="00E60F27">
                <w:pPr>
                  <w:rPr>
                    <w:sz w:val="24"/>
                    <w:szCs w:val="24"/>
                  </w:rPr>
                </w:pPr>
                <w:proofErr w:type="spellStart"/>
                <w:r>
                  <w:rPr>
                    <w:sz w:val="24"/>
                    <w:szCs w:val="24"/>
                  </w:rPr>
                  <w:t>Zalizwi</w:t>
                </w:r>
                <w:proofErr w:type="spellEnd"/>
                <w:r>
                  <w:rPr>
                    <w:sz w:val="24"/>
                    <w:szCs w:val="24"/>
                  </w:rPr>
                  <w:t xml:space="preserve"> P. School</w:t>
                </w:r>
              </w:p>
            </w:tc>
            <w:tc>
              <w:tcPr>
                <w:tcW w:w="566" w:type="dxa"/>
              </w:tcPr>
              <w:p w:rsidR="00AC05FD" w:rsidRPr="00AC05FD" w:rsidRDefault="00AC05FD" w:rsidP="00E60F27">
                <w:pPr>
                  <w:rPr>
                    <w:sz w:val="24"/>
                    <w:szCs w:val="24"/>
                  </w:rPr>
                </w:pPr>
              </w:p>
            </w:tc>
            <w:tc>
              <w:tcPr>
                <w:tcW w:w="4110" w:type="dxa"/>
              </w:tcPr>
              <w:p w:rsidR="00AC05FD" w:rsidRPr="00AC05FD" w:rsidRDefault="00AC05FD" w:rsidP="00E60F27">
                <w:pPr>
                  <w:rPr>
                    <w:sz w:val="24"/>
                    <w:szCs w:val="24"/>
                  </w:rPr>
                </w:pPr>
              </w:p>
            </w:tc>
          </w:tr>
          <w:tr w:rsidR="00AC05FD" w:rsidRPr="00AC05FD" w:rsidTr="00AC05FD">
            <w:tc>
              <w:tcPr>
                <w:tcW w:w="562" w:type="dxa"/>
              </w:tcPr>
              <w:p w:rsidR="00AC05FD" w:rsidRPr="00AC05FD" w:rsidRDefault="00AC05FD" w:rsidP="00E60F27">
                <w:pPr>
                  <w:rPr>
                    <w:sz w:val="24"/>
                    <w:szCs w:val="24"/>
                  </w:rPr>
                </w:pPr>
                <w:r w:rsidRPr="00AC05FD">
                  <w:rPr>
                    <w:sz w:val="24"/>
                    <w:szCs w:val="24"/>
                  </w:rPr>
                  <w:t>6.</w:t>
                </w:r>
              </w:p>
            </w:tc>
            <w:tc>
              <w:tcPr>
                <w:tcW w:w="4112" w:type="dxa"/>
              </w:tcPr>
              <w:p w:rsidR="00AC05FD" w:rsidRPr="00AC05FD" w:rsidRDefault="00414D70" w:rsidP="00E60F27">
                <w:pPr>
                  <w:rPr>
                    <w:sz w:val="24"/>
                    <w:szCs w:val="24"/>
                  </w:rPr>
                </w:pPr>
                <w:proofErr w:type="spellStart"/>
                <w:r>
                  <w:rPr>
                    <w:sz w:val="24"/>
                    <w:szCs w:val="24"/>
                  </w:rPr>
                  <w:t>Siphiva</w:t>
                </w:r>
                <w:proofErr w:type="spellEnd"/>
                <w:r>
                  <w:rPr>
                    <w:sz w:val="24"/>
                    <w:szCs w:val="24"/>
                  </w:rPr>
                  <w:t xml:space="preserve"> P. School</w:t>
                </w:r>
              </w:p>
            </w:tc>
            <w:tc>
              <w:tcPr>
                <w:tcW w:w="566" w:type="dxa"/>
              </w:tcPr>
              <w:p w:rsidR="00AC05FD" w:rsidRPr="00AC05FD" w:rsidRDefault="00AC05FD" w:rsidP="00E60F27">
                <w:pPr>
                  <w:rPr>
                    <w:sz w:val="24"/>
                    <w:szCs w:val="24"/>
                  </w:rPr>
                </w:pPr>
              </w:p>
            </w:tc>
            <w:tc>
              <w:tcPr>
                <w:tcW w:w="4110" w:type="dxa"/>
              </w:tcPr>
              <w:p w:rsidR="00AC05FD" w:rsidRPr="00AC05FD" w:rsidRDefault="00AC05FD" w:rsidP="00E60F27">
                <w:pPr>
                  <w:rPr>
                    <w:sz w:val="24"/>
                    <w:szCs w:val="24"/>
                  </w:rPr>
                </w:pPr>
              </w:p>
            </w:tc>
          </w:tr>
        </w:tbl>
        <w:p w:rsidR="00AC05FD" w:rsidRDefault="00AC05FD" w:rsidP="00E60F27">
          <w:pPr>
            <w:spacing w:line="240" w:lineRule="auto"/>
          </w:pPr>
        </w:p>
        <w:p w:rsidR="00E60F27" w:rsidRPr="0049043D" w:rsidRDefault="00E60F27" w:rsidP="00E60F27">
          <w:pPr>
            <w:spacing w:line="240" w:lineRule="auto"/>
            <w:rPr>
              <w:b/>
            </w:rPr>
          </w:pPr>
          <w:r w:rsidRPr="0049043D">
            <w:rPr>
              <w:b/>
            </w:rPr>
            <w:t>CRÈCHES</w:t>
          </w:r>
        </w:p>
        <w:p w:rsidR="00E60F27" w:rsidRDefault="00915CC8" w:rsidP="00915CC8">
          <w:pPr>
            <w:spacing w:line="240" w:lineRule="auto"/>
          </w:pPr>
          <w:r>
            <w:t>There are Five (5) facilities available within the entre ward.</w:t>
          </w:r>
        </w:p>
        <w:p w:rsidR="00915CC8" w:rsidRDefault="00915CC8" w:rsidP="00915CC8">
          <w:pPr>
            <w:pStyle w:val="ListParagraph"/>
            <w:numPr>
              <w:ilvl w:val="0"/>
              <w:numId w:val="3"/>
            </w:numPr>
            <w:spacing w:line="240" w:lineRule="auto"/>
          </w:pPr>
          <w:proofErr w:type="spellStart"/>
          <w:r>
            <w:t>Ndinde</w:t>
          </w:r>
          <w:proofErr w:type="spellEnd"/>
          <w:r>
            <w:t xml:space="preserve"> Crèche</w:t>
          </w:r>
        </w:p>
        <w:p w:rsidR="00915CC8" w:rsidRDefault="00915CC8" w:rsidP="00915CC8">
          <w:pPr>
            <w:pStyle w:val="ListParagraph"/>
            <w:numPr>
              <w:ilvl w:val="0"/>
              <w:numId w:val="3"/>
            </w:numPr>
            <w:spacing w:line="240" w:lineRule="auto"/>
          </w:pPr>
          <w:proofErr w:type="spellStart"/>
          <w:r>
            <w:t>Obhokweni</w:t>
          </w:r>
          <w:proofErr w:type="spellEnd"/>
          <w:r>
            <w:t xml:space="preserve"> Crèche</w:t>
          </w:r>
        </w:p>
        <w:p w:rsidR="00915CC8" w:rsidRDefault="00915CC8" w:rsidP="00915CC8">
          <w:pPr>
            <w:pStyle w:val="ListParagraph"/>
            <w:numPr>
              <w:ilvl w:val="0"/>
              <w:numId w:val="3"/>
            </w:numPr>
            <w:spacing w:line="240" w:lineRule="auto"/>
          </w:pPr>
          <w:proofErr w:type="spellStart"/>
          <w:r>
            <w:t>Nqabeni</w:t>
          </w:r>
          <w:proofErr w:type="spellEnd"/>
          <w:r>
            <w:t xml:space="preserve"> Crèche</w:t>
          </w:r>
        </w:p>
        <w:p w:rsidR="00915CC8" w:rsidRDefault="00915CC8" w:rsidP="00915CC8">
          <w:pPr>
            <w:pStyle w:val="ListParagraph"/>
            <w:numPr>
              <w:ilvl w:val="0"/>
              <w:numId w:val="3"/>
            </w:numPr>
            <w:spacing w:line="240" w:lineRule="auto"/>
          </w:pPr>
          <w:proofErr w:type="spellStart"/>
          <w:r>
            <w:t>Ezinqunyaneni</w:t>
          </w:r>
          <w:proofErr w:type="spellEnd"/>
          <w:r>
            <w:t xml:space="preserve"> Crèche</w:t>
          </w:r>
        </w:p>
        <w:p w:rsidR="00915CC8" w:rsidRDefault="00915CC8" w:rsidP="00915CC8">
          <w:pPr>
            <w:pStyle w:val="ListParagraph"/>
            <w:numPr>
              <w:ilvl w:val="0"/>
              <w:numId w:val="3"/>
            </w:numPr>
            <w:spacing w:line="240" w:lineRule="auto"/>
          </w:pPr>
          <w:proofErr w:type="spellStart"/>
          <w:r>
            <w:t>Xolo</w:t>
          </w:r>
          <w:proofErr w:type="spellEnd"/>
          <w:r>
            <w:t xml:space="preserve"> Crèche </w:t>
          </w:r>
        </w:p>
        <w:p w:rsidR="00E60F27" w:rsidRDefault="00E60F27" w:rsidP="00E60F27">
          <w:pPr>
            <w:spacing w:line="240" w:lineRule="auto"/>
            <w:rPr>
              <w:b/>
            </w:rPr>
          </w:pPr>
        </w:p>
        <w:p w:rsidR="00E60F27" w:rsidRPr="0049043D" w:rsidRDefault="00E60F27" w:rsidP="00E60F27">
          <w:pPr>
            <w:spacing w:line="240" w:lineRule="auto"/>
            <w:rPr>
              <w:b/>
            </w:rPr>
          </w:pPr>
          <w:r w:rsidRPr="0049043D">
            <w:rPr>
              <w:b/>
            </w:rPr>
            <w:t xml:space="preserve">COMMUNITY HALLS </w:t>
          </w:r>
        </w:p>
        <w:p w:rsidR="00E60F27" w:rsidRDefault="00E60F27" w:rsidP="00E60F27">
          <w:pPr>
            <w:spacing w:line="240" w:lineRule="auto"/>
          </w:pPr>
          <w:r>
            <w:t xml:space="preserve">We </w:t>
          </w:r>
          <w:r w:rsidR="00832517">
            <w:t xml:space="preserve">have one hall in this ward at </w:t>
          </w:r>
          <w:proofErr w:type="spellStart"/>
          <w:r w:rsidR="00832517">
            <w:t>Xolo</w:t>
          </w:r>
          <w:proofErr w:type="spellEnd"/>
          <w:r w:rsidR="00832517">
            <w:t xml:space="preserve"> Area</w:t>
          </w:r>
          <w:r w:rsidR="00033B95">
            <w:t>.</w:t>
          </w:r>
        </w:p>
        <w:p w:rsidR="00E60F27" w:rsidRDefault="00EC28A7" w:rsidP="00E60F27">
          <w:pPr>
            <w:spacing w:line="240" w:lineRule="auto"/>
          </w:pPr>
          <w:proofErr w:type="spellStart"/>
          <w:r>
            <w:t>Xolo</w:t>
          </w:r>
          <w:proofErr w:type="spellEnd"/>
          <w:r>
            <w:t xml:space="preserve"> </w:t>
          </w:r>
          <w:r w:rsidR="00832517">
            <w:t xml:space="preserve">Community </w:t>
          </w:r>
          <w:r w:rsidR="00E60F27">
            <w:t>Hall</w:t>
          </w:r>
        </w:p>
        <w:p w:rsidR="00E60F27" w:rsidRPr="00EC28A7" w:rsidRDefault="00E60F27" w:rsidP="00E60F27">
          <w:pPr>
            <w:spacing w:line="240" w:lineRule="auto"/>
            <w:rPr>
              <w:b/>
              <w:color w:val="000000" w:themeColor="text1"/>
            </w:rPr>
          </w:pPr>
          <w:r w:rsidRPr="00EC28A7">
            <w:rPr>
              <w:b/>
              <w:color w:val="000000" w:themeColor="text1"/>
            </w:rPr>
            <w:t>COMMUNITY SERVICES</w:t>
          </w:r>
        </w:p>
        <w:p w:rsidR="00E60F27" w:rsidRPr="00EC28A7" w:rsidRDefault="00E60F27" w:rsidP="00E60F27">
          <w:pPr>
            <w:spacing w:line="240" w:lineRule="auto"/>
            <w:rPr>
              <w:color w:val="000000" w:themeColor="text1"/>
            </w:rPr>
          </w:pPr>
          <w:r w:rsidRPr="00EC28A7">
            <w:rPr>
              <w:color w:val="000000" w:themeColor="text1"/>
            </w:rPr>
            <w:t>We have some community services in this ward.</w:t>
          </w:r>
        </w:p>
        <w:p w:rsidR="00832517" w:rsidRPr="00EC28A7" w:rsidRDefault="00EC28A7" w:rsidP="00832517">
          <w:pPr>
            <w:pStyle w:val="ListParagraph"/>
            <w:numPr>
              <w:ilvl w:val="0"/>
              <w:numId w:val="3"/>
            </w:numPr>
            <w:spacing w:line="240" w:lineRule="auto"/>
            <w:rPr>
              <w:color w:val="000000" w:themeColor="text1"/>
            </w:rPr>
          </w:pPr>
          <w:proofErr w:type="spellStart"/>
          <w:r w:rsidRPr="00EC28A7">
            <w:rPr>
              <w:color w:val="000000" w:themeColor="text1"/>
            </w:rPr>
            <w:t>Bhekimpilo</w:t>
          </w:r>
          <w:proofErr w:type="spellEnd"/>
          <w:r w:rsidRPr="00EC28A7">
            <w:rPr>
              <w:color w:val="000000" w:themeColor="text1"/>
            </w:rPr>
            <w:t xml:space="preserve"> Project  </w:t>
          </w:r>
        </w:p>
        <w:p w:rsidR="00832517" w:rsidRPr="00EC28A7" w:rsidRDefault="00EC28A7" w:rsidP="00832517">
          <w:pPr>
            <w:pStyle w:val="ListParagraph"/>
            <w:numPr>
              <w:ilvl w:val="0"/>
              <w:numId w:val="3"/>
            </w:numPr>
            <w:spacing w:line="240" w:lineRule="auto"/>
            <w:rPr>
              <w:color w:val="000000" w:themeColor="text1"/>
            </w:rPr>
          </w:pPr>
          <w:r>
            <w:rPr>
              <w:color w:val="000000" w:themeColor="text1"/>
            </w:rPr>
            <w:t>CDW</w:t>
          </w:r>
        </w:p>
        <w:p w:rsidR="00832517" w:rsidRPr="00EC28A7" w:rsidRDefault="00EC28A7" w:rsidP="00832517">
          <w:pPr>
            <w:pStyle w:val="ListParagraph"/>
            <w:numPr>
              <w:ilvl w:val="0"/>
              <w:numId w:val="3"/>
            </w:numPr>
            <w:spacing w:line="240" w:lineRule="auto"/>
            <w:rPr>
              <w:color w:val="000000" w:themeColor="text1"/>
            </w:rPr>
          </w:pPr>
          <w:r>
            <w:rPr>
              <w:color w:val="000000" w:themeColor="text1"/>
            </w:rPr>
            <w:t>CCG</w:t>
          </w:r>
          <w:r w:rsidR="00832517" w:rsidRPr="00EC28A7">
            <w:rPr>
              <w:color w:val="000000" w:themeColor="text1"/>
            </w:rPr>
            <w:t xml:space="preserve"> </w:t>
          </w:r>
        </w:p>
        <w:p w:rsidR="00832517" w:rsidRDefault="00033B95" w:rsidP="00832517">
          <w:pPr>
            <w:pStyle w:val="ListParagraph"/>
            <w:numPr>
              <w:ilvl w:val="0"/>
              <w:numId w:val="3"/>
            </w:numPr>
            <w:spacing w:line="240" w:lineRule="auto"/>
            <w:rPr>
              <w:color w:val="000000" w:themeColor="text1"/>
            </w:rPr>
          </w:pPr>
          <w:r>
            <w:rPr>
              <w:color w:val="000000" w:themeColor="text1"/>
            </w:rPr>
            <w:t xml:space="preserve">Religious </w:t>
          </w:r>
          <w:r w:rsidR="00EC28A7">
            <w:rPr>
              <w:color w:val="000000" w:themeColor="text1"/>
            </w:rPr>
            <w:t xml:space="preserve"> </w:t>
          </w:r>
        </w:p>
        <w:p w:rsidR="00EC28A7" w:rsidRPr="00EC28A7" w:rsidRDefault="00EC28A7" w:rsidP="00832517">
          <w:pPr>
            <w:pStyle w:val="ListParagraph"/>
            <w:numPr>
              <w:ilvl w:val="0"/>
              <w:numId w:val="3"/>
            </w:numPr>
            <w:spacing w:line="240" w:lineRule="auto"/>
            <w:rPr>
              <w:color w:val="000000" w:themeColor="text1"/>
            </w:rPr>
          </w:pPr>
          <w:proofErr w:type="spellStart"/>
          <w:r>
            <w:rPr>
              <w:color w:val="000000" w:themeColor="text1"/>
            </w:rPr>
            <w:t>Izinduna</w:t>
          </w:r>
          <w:proofErr w:type="spellEnd"/>
          <w:r>
            <w:rPr>
              <w:color w:val="000000" w:themeColor="text1"/>
            </w:rPr>
            <w:t xml:space="preserve"> </w:t>
          </w:r>
        </w:p>
        <w:p w:rsidR="00E60F27" w:rsidRPr="00EA1B96" w:rsidRDefault="00E60F27" w:rsidP="00E60F27">
          <w:pPr>
            <w:spacing w:line="240" w:lineRule="auto"/>
            <w:rPr>
              <w:b/>
              <w:color w:val="FF0000"/>
            </w:rPr>
          </w:pPr>
        </w:p>
        <w:p w:rsidR="00E60F27" w:rsidRPr="001F2C3C" w:rsidRDefault="00E60F27" w:rsidP="00E60F27">
          <w:pPr>
            <w:spacing w:line="240" w:lineRule="auto"/>
            <w:rPr>
              <w:b/>
              <w:color w:val="000000" w:themeColor="text1"/>
            </w:rPr>
          </w:pPr>
          <w:r w:rsidRPr="001F2C3C">
            <w:rPr>
              <w:b/>
              <w:color w:val="000000" w:themeColor="text1"/>
            </w:rPr>
            <w:t>PENSION PAYOUT POINTS</w:t>
          </w:r>
        </w:p>
        <w:p w:rsidR="00E60F27" w:rsidRPr="001F2C3C" w:rsidRDefault="00765957" w:rsidP="00E60F27">
          <w:pPr>
            <w:spacing w:line="240" w:lineRule="auto"/>
            <w:rPr>
              <w:color w:val="000000" w:themeColor="text1"/>
            </w:rPr>
          </w:pPr>
          <w:r>
            <w:rPr>
              <w:color w:val="000000" w:themeColor="text1"/>
            </w:rPr>
            <w:t xml:space="preserve">We have six (6) </w:t>
          </w:r>
          <w:r w:rsidR="00E60F27" w:rsidRPr="001F2C3C">
            <w:rPr>
              <w:color w:val="000000" w:themeColor="text1"/>
            </w:rPr>
            <w:t>payout points facilities in the ward.</w:t>
          </w:r>
        </w:p>
        <w:p w:rsidR="001F2C3C" w:rsidRPr="00765957" w:rsidRDefault="001F2C3C" w:rsidP="00765957">
          <w:pPr>
            <w:pStyle w:val="ListParagraph"/>
            <w:numPr>
              <w:ilvl w:val="0"/>
              <w:numId w:val="3"/>
            </w:numPr>
            <w:spacing w:line="240" w:lineRule="auto"/>
            <w:rPr>
              <w:color w:val="000000" w:themeColor="text1"/>
            </w:rPr>
          </w:pPr>
          <w:proofErr w:type="spellStart"/>
          <w:r w:rsidRPr="00765957">
            <w:rPr>
              <w:color w:val="000000" w:themeColor="text1"/>
            </w:rPr>
            <w:t>Kwa</w:t>
          </w:r>
          <w:r w:rsidR="00033B95">
            <w:rPr>
              <w:color w:val="000000" w:themeColor="text1"/>
            </w:rPr>
            <w:t>M</w:t>
          </w:r>
          <w:r w:rsidRPr="00765957">
            <w:rPr>
              <w:color w:val="000000" w:themeColor="text1"/>
            </w:rPr>
            <w:t>ame</w:t>
          </w:r>
          <w:proofErr w:type="spellEnd"/>
          <w:r w:rsidRPr="00765957">
            <w:rPr>
              <w:color w:val="000000" w:themeColor="text1"/>
            </w:rPr>
            <w:t xml:space="preserve"> </w:t>
          </w:r>
        </w:p>
        <w:p w:rsidR="001F2C3C" w:rsidRPr="00765957" w:rsidRDefault="001F2C3C" w:rsidP="00765957">
          <w:pPr>
            <w:pStyle w:val="ListParagraph"/>
            <w:numPr>
              <w:ilvl w:val="0"/>
              <w:numId w:val="3"/>
            </w:numPr>
            <w:spacing w:line="240" w:lineRule="auto"/>
            <w:rPr>
              <w:color w:val="000000" w:themeColor="text1"/>
            </w:rPr>
          </w:pPr>
          <w:proofErr w:type="spellStart"/>
          <w:r w:rsidRPr="00765957">
            <w:rPr>
              <w:color w:val="000000" w:themeColor="text1"/>
            </w:rPr>
            <w:t>Obhokweni</w:t>
          </w:r>
          <w:proofErr w:type="spellEnd"/>
          <w:r w:rsidRPr="00765957">
            <w:rPr>
              <w:color w:val="000000" w:themeColor="text1"/>
            </w:rPr>
            <w:t xml:space="preserve"> </w:t>
          </w:r>
        </w:p>
        <w:p w:rsidR="001F2C3C" w:rsidRPr="00765957" w:rsidRDefault="001F2C3C" w:rsidP="00765957">
          <w:pPr>
            <w:pStyle w:val="ListParagraph"/>
            <w:numPr>
              <w:ilvl w:val="0"/>
              <w:numId w:val="3"/>
            </w:numPr>
            <w:spacing w:line="240" w:lineRule="auto"/>
            <w:rPr>
              <w:color w:val="000000" w:themeColor="text1"/>
            </w:rPr>
          </w:pPr>
          <w:proofErr w:type="spellStart"/>
          <w:r w:rsidRPr="00765957">
            <w:rPr>
              <w:color w:val="000000" w:themeColor="text1"/>
            </w:rPr>
            <w:lastRenderedPageBreak/>
            <w:t>eXolo</w:t>
          </w:r>
          <w:proofErr w:type="spellEnd"/>
          <w:r w:rsidRPr="00765957">
            <w:rPr>
              <w:color w:val="000000" w:themeColor="text1"/>
            </w:rPr>
            <w:t xml:space="preserve"> </w:t>
          </w:r>
        </w:p>
        <w:p w:rsidR="001F2C3C" w:rsidRPr="00765957" w:rsidRDefault="001F2C3C" w:rsidP="00765957">
          <w:pPr>
            <w:pStyle w:val="ListParagraph"/>
            <w:numPr>
              <w:ilvl w:val="0"/>
              <w:numId w:val="3"/>
            </w:numPr>
            <w:spacing w:line="240" w:lineRule="auto"/>
            <w:rPr>
              <w:color w:val="000000" w:themeColor="text1"/>
            </w:rPr>
          </w:pPr>
          <w:proofErr w:type="spellStart"/>
          <w:r w:rsidRPr="00765957">
            <w:rPr>
              <w:color w:val="000000" w:themeColor="text1"/>
            </w:rPr>
            <w:t>Ezinqunyaneni</w:t>
          </w:r>
          <w:proofErr w:type="spellEnd"/>
          <w:r w:rsidRPr="00765957">
            <w:rPr>
              <w:color w:val="000000" w:themeColor="text1"/>
            </w:rPr>
            <w:t xml:space="preserve"> </w:t>
          </w:r>
        </w:p>
        <w:p w:rsidR="001F2C3C" w:rsidRPr="00765957" w:rsidRDefault="001F2C3C" w:rsidP="00765957">
          <w:pPr>
            <w:pStyle w:val="ListParagraph"/>
            <w:numPr>
              <w:ilvl w:val="0"/>
              <w:numId w:val="3"/>
            </w:numPr>
            <w:spacing w:line="240" w:lineRule="auto"/>
            <w:rPr>
              <w:color w:val="000000" w:themeColor="text1"/>
            </w:rPr>
          </w:pPr>
          <w:proofErr w:type="spellStart"/>
          <w:r w:rsidRPr="00765957">
            <w:rPr>
              <w:color w:val="000000" w:themeColor="text1"/>
            </w:rPr>
            <w:t>Emabhidla</w:t>
          </w:r>
          <w:proofErr w:type="spellEnd"/>
          <w:r w:rsidRPr="00765957">
            <w:rPr>
              <w:color w:val="000000" w:themeColor="text1"/>
            </w:rPr>
            <w:t xml:space="preserve"> </w:t>
          </w:r>
        </w:p>
        <w:p w:rsidR="001F2C3C" w:rsidRPr="00765957" w:rsidRDefault="001F2C3C" w:rsidP="00765957">
          <w:pPr>
            <w:pStyle w:val="ListParagraph"/>
            <w:numPr>
              <w:ilvl w:val="0"/>
              <w:numId w:val="3"/>
            </w:numPr>
            <w:spacing w:line="240" w:lineRule="auto"/>
            <w:rPr>
              <w:color w:val="000000" w:themeColor="text1"/>
            </w:rPr>
          </w:pPr>
          <w:proofErr w:type="spellStart"/>
          <w:r w:rsidRPr="00765957">
            <w:rPr>
              <w:color w:val="000000" w:themeColor="text1"/>
            </w:rPr>
            <w:t>Xasana</w:t>
          </w:r>
          <w:proofErr w:type="spellEnd"/>
        </w:p>
        <w:p w:rsidR="00E60F27" w:rsidRPr="006479AB" w:rsidRDefault="00E60F27" w:rsidP="00E60F27">
          <w:pPr>
            <w:spacing w:line="240" w:lineRule="auto"/>
            <w:rPr>
              <w:b/>
              <w:color w:val="000000" w:themeColor="text1"/>
            </w:rPr>
          </w:pPr>
          <w:r w:rsidRPr="006479AB">
            <w:rPr>
              <w:b/>
              <w:color w:val="000000" w:themeColor="text1"/>
            </w:rPr>
            <w:t xml:space="preserve">HEALTH FACILITIES </w:t>
          </w:r>
        </w:p>
        <w:p w:rsidR="006479AB" w:rsidRPr="006479AB" w:rsidRDefault="006479AB" w:rsidP="00E60F27">
          <w:pPr>
            <w:spacing w:line="240" w:lineRule="auto"/>
            <w:rPr>
              <w:color w:val="000000" w:themeColor="text1"/>
            </w:rPr>
          </w:pPr>
          <w:r>
            <w:rPr>
              <w:color w:val="000000" w:themeColor="text1"/>
            </w:rPr>
            <w:t xml:space="preserve">In Ward </w:t>
          </w:r>
          <w:r w:rsidR="00BF74B4">
            <w:rPr>
              <w:color w:val="000000" w:themeColor="text1"/>
            </w:rPr>
            <w:t>07</w:t>
          </w:r>
          <w:r>
            <w:rPr>
              <w:color w:val="000000" w:themeColor="text1"/>
            </w:rPr>
            <w:t xml:space="preserve"> </w:t>
          </w:r>
          <w:r w:rsidRPr="006479AB">
            <w:rPr>
              <w:color w:val="000000" w:themeColor="text1"/>
            </w:rPr>
            <w:t xml:space="preserve">there are facilities: </w:t>
          </w:r>
        </w:p>
        <w:p w:rsidR="00624123" w:rsidRPr="006479AB" w:rsidRDefault="00624123" w:rsidP="006479AB">
          <w:pPr>
            <w:pStyle w:val="ListParagraph"/>
            <w:numPr>
              <w:ilvl w:val="0"/>
              <w:numId w:val="3"/>
            </w:numPr>
            <w:spacing w:line="240" w:lineRule="auto"/>
            <w:rPr>
              <w:color w:val="000000" w:themeColor="text1"/>
            </w:rPr>
          </w:pPr>
          <w:proofErr w:type="spellStart"/>
          <w:r w:rsidRPr="006479AB">
            <w:rPr>
              <w:color w:val="000000" w:themeColor="text1"/>
            </w:rPr>
            <w:t>Kwa</w:t>
          </w:r>
          <w:r w:rsidR="00765957">
            <w:rPr>
              <w:color w:val="000000" w:themeColor="text1"/>
            </w:rPr>
            <w:t>M</w:t>
          </w:r>
          <w:r w:rsidRPr="006479AB">
            <w:rPr>
              <w:color w:val="000000" w:themeColor="text1"/>
            </w:rPr>
            <w:t>ame</w:t>
          </w:r>
          <w:proofErr w:type="spellEnd"/>
          <w:r w:rsidRPr="006479AB">
            <w:rPr>
              <w:color w:val="000000" w:themeColor="text1"/>
            </w:rPr>
            <w:t xml:space="preserve"> Clinic</w:t>
          </w:r>
        </w:p>
        <w:p w:rsidR="00624123" w:rsidRPr="006479AB" w:rsidRDefault="00624123" w:rsidP="006479AB">
          <w:pPr>
            <w:pStyle w:val="ListParagraph"/>
            <w:numPr>
              <w:ilvl w:val="0"/>
              <w:numId w:val="3"/>
            </w:numPr>
            <w:spacing w:line="240" w:lineRule="auto"/>
            <w:rPr>
              <w:color w:val="000000" w:themeColor="text1"/>
            </w:rPr>
          </w:pPr>
          <w:proofErr w:type="spellStart"/>
          <w:r w:rsidRPr="006479AB">
            <w:rPr>
              <w:color w:val="000000" w:themeColor="text1"/>
            </w:rPr>
            <w:t>Obhokweni</w:t>
          </w:r>
          <w:proofErr w:type="spellEnd"/>
          <w:r w:rsidRPr="006479AB">
            <w:rPr>
              <w:color w:val="000000" w:themeColor="text1"/>
            </w:rPr>
            <w:t xml:space="preserve"> Area - </w:t>
          </w:r>
          <w:r w:rsidR="00765957">
            <w:rPr>
              <w:color w:val="000000" w:themeColor="text1"/>
            </w:rPr>
            <w:t>Mobile Clinic</w:t>
          </w:r>
        </w:p>
        <w:p w:rsidR="00624123" w:rsidRPr="006479AB" w:rsidRDefault="00624123" w:rsidP="006479AB">
          <w:pPr>
            <w:pStyle w:val="ListParagraph"/>
            <w:numPr>
              <w:ilvl w:val="0"/>
              <w:numId w:val="3"/>
            </w:numPr>
            <w:spacing w:line="240" w:lineRule="auto"/>
            <w:rPr>
              <w:color w:val="000000" w:themeColor="text1"/>
            </w:rPr>
          </w:pPr>
          <w:proofErr w:type="spellStart"/>
          <w:r w:rsidRPr="006479AB">
            <w:rPr>
              <w:color w:val="000000" w:themeColor="text1"/>
            </w:rPr>
            <w:t>Exolo</w:t>
          </w:r>
          <w:proofErr w:type="spellEnd"/>
          <w:r w:rsidRPr="006479AB">
            <w:rPr>
              <w:color w:val="000000" w:themeColor="text1"/>
            </w:rPr>
            <w:t xml:space="preserve"> Area – Mobile </w:t>
          </w:r>
          <w:r w:rsidR="00765957" w:rsidRPr="006479AB">
            <w:rPr>
              <w:color w:val="000000" w:themeColor="text1"/>
            </w:rPr>
            <w:t>Clinic</w:t>
          </w:r>
          <w:r w:rsidRPr="006479AB">
            <w:rPr>
              <w:color w:val="000000" w:themeColor="text1"/>
            </w:rPr>
            <w:t xml:space="preserve"> </w:t>
          </w:r>
        </w:p>
        <w:p w:rsidR="00624123" w:rsidRDefault="00624123" w:rsidP="006479AB">
          <w:pPr>
            <w:pStyle w:val="ListParagraph"/>
            <w:numPr>
              <w:ilvl w:val="0"/>
              <w:numId w:val="3"/>
            </w:numPr>
            <w:spacing w:line="240" w:lineRule="auto"/>
            <w:rPr>
              <w:color w:val="000000" w:themeColor="text1"/>
            </w:rPr>
          </w:pPr>
          <w:proofErr w:type="spellStart"/>
          <w:r w:rsidRPr="006479AB">
            <w:rPr>
              <w:color w:val="000000" w:themeColor="text1"/>
            </w:rPr>
            <w:t>Mabhidla</w:t>
          </w:r>
          <w:proofErr w:type="spellEnd"/>
          <w:r w:rsidRPr="006479AB">
            <w:rPr>
              <w:color w:val="000000" w:themeColor="text1"/>
            </w:rPr>
            <w:t xml:space="preserve"> Area – Mobile </w:t>
          </w:r>
          <w:r w:rsidR="00765957">
            <w:rPr>
              <w:color w:val="000000" w:themeColor="text1"/>
            </w:rPr>
            <w:t>Clinic</w:t>
          </w:r>
        </w:p>
        <w:p w:rsidR="00BF74B4" w:rsidRDefault="00BF74B4" w:rsidP="006479AB">
          <w:pPr>
            <w:pStyle w:val="ListParagraph"/>
            <w:numPr>
              <w:ilvl w:val="0"/>
              <w:numId w:val="3"/>
            </w:numPr>
            <w:spacing w:line="240" w:lineRule="auto"/>
            <w:rPr>
              <w:color w:val="000000" w:themeColor="text1"/>
            </w:rPr>
          </w:pPr>
          <w:proofErr w:type="spellStart"/>
          <w:r>
            <w:rPr>
              <w:color w:val="000000" w:themeColor="text1"/>
            </w:rPr>
            <w:t>Ezinqunyaneni</w:t>
          </w:r>
          <w:proofErr w:type="spellEnd"/>
          <w:r>
            <w:rPr>
              <w:color w:val="000000" w:themeColor="text1"/>
            </w:rPr>
            <w:t xml:space="preserve"> Area – Mobile Clinic</w:t>
          </w:r>
        </w:p>
        <w:p w:rsidR="00E60F27" w:rsidRPr="00BF74B4" w:rsidRDefault="00BF74B4" w:rsidP="00BF74B4">
          <w:pPr>
            <w:pStyle w:val="ListParagraph"/>
            <w:numPr>
              <w:ilvl w:val="0"/>
              <w:numId w:val="3"/>
            </w:numPr>
            <w:spacing w:line="240" w:lineRule="auto"/>
            <w:rPr>
              <w:color w:val="000000" w:themeColor="text1"/>
            </w:rPr>
          </w:pPr>
          <w:proofErr w:type="spellStart"/>
          <w:r w:rsidRPr="00BF74B4">
            <w:rPr>
              <w:color w:val="000000" w:themeColor="text1"/>
            </w:rPr>
            <w:t>Xasana</w:t>
          </w:r>
          <w:proofErr w:type="spellEnd"/>
          <w:r w:rsidRPr="00BF74B4">
            <w:rPr>
              <w:color w:val="000000" w:themeColor="text1"/>
            </w:rPr>
            <w:t xml:space="preserve"> Area</w:t>
          </w:r>
          <w:r>
            <w:rPr>
              <w:color w:val="000000" w:themeColor="text1"/>
            </w:rPr>
            <w:t xml:space="preserve"> - </w:t>
          </w:r>
          <w:r w:rsidR="00624123" w:rsidRPr="00BF74B4">
            <w:rPr>
              <w:color w:val="000000" w:themeColor="text1"/>
            </w:rPr>
            <w:t>Mobile</w:t>
          </w:r>
          <w:r w:rsidR="00765957" w:rsidRPr="00BF74B4">
            <w:rPr>
              <w:color w:val="000000" w:themeColor="text1"/>
            </w:rPr>
            <w:t xml:space="preserve"> </w:t>
          </w:r>
          <w:r w:rsidRPr="00BF74B4">
            <w:rPr>
              <w:color w:val="000000" w:themeColor="text1"/>
            </w:rPr>
            <w:t>Clinic</w:t>
          </w:r>
          <w:r w:rsidR="00765957" w:rsidRPr="00BF74B4">
            <w:rPr>
              <w:color w:val="000000" w:themeColor="text1"/>
            </w:rPr>
            <w:t xml:space="preserve">  </w:t>
          </w:r>
        </w:p>
        <w:p w:rsidR="00E60F27" w:rsidRDefault="00E60F27" w:rsidP="00E60F27">
          <w:pPr>
            <w:spacing w:line="240" w:lineRule="auto"/>
          </w:pPr>
          <w:r w:rsidRPr="007B0163">
            <w:rPr>
              <w:b/>
            </w:rPr>
            <w:t>7.  GOVERNMENTAL INTERVENTIONS</w:t>
          </w:r>
        </w:p>
        <w:p w:rsidR="00E60F27" w:rsidRPr="003C3084" w:rsidRDefault="00E60F27" w:rsidP="00E60F27">
          <w:r w:rsidRPr="003C3084">
            <w:t xml:space="preserve">There is one (1) government project in the ward, EPWP and CWP which employs youth from destitute households to do maintenance in the ward.  </w:t>
          </w:r>
        </w:p>
        <w:p w:rsidR="00E60F27" w:rsidRPr="003C3084" w:rsidRDefault="00E60F27" w:rsidP="00E60F27">
          <w:r w:rsidRPr="003C3084">
            <w:t>The Department of Health</w:t>
          </w:r>
          <w:r>
            <w:t xml:space="preserve"> and Department of Agriculture</w:t>
          </w:r>
          <w:r w:rsidRPr="003C3084">
            <w:t xml:space="preserve"> employs people from low income households in the </w:t>
          </w:r>
          <w:r>
            <w:t>W</w:t>
          </w:r>
          <w:r w:rsidRPr="003C3084">
            <w:t>ard as Community Care Givers.</w:t>
          </w:r>
        </w:p>
        <w:p w:rsidR="00E60F27" w:rsidRPr="003C3084" w:rsidRDefault="00E60F27" w:rsidP="00E60F27">
          <w:r w:rsidRPr="003C3084">
            <w:t>The municipality has Ward Committees who get monthly stipend.</w:t>
          </w:r>
        </w:p>
        <w:p w:rsidR="00E60F27" w:rsidRPr="007B0163" w:rsidRDefault="00E60F27" w:rsidP="00E60F27">
          <w:pPr>
            <w:spacing w:line="240" w:lineRule="auto"/>
            <w:rPr>
              <w:b/>
            </w:rPr>
          </w:pPr>
          <w:r w:rsidRPr="007B0163">
            <w:rPr>
              <w:b/>
            </w:rPr>
            <w:t>8.</w:t>
          </w:r>
          <w:r>
            <w:t xml:space="preserve"> </w:t>
          </w:r>
          <w:r w:rsidRPr="007B0163">
            <w:rPr>
              <w:b/>
            </w:rPr>
            <w:t>NEEDS</w:t>
          </w:r>
        </w:p>
        <w:p w:rsidR="00E60F27" w:rsidRDefault="00E60F27" w:rsidP="00E60F27">
          <w:pPr>
            <w:spacing w:line="240" w:lineRule="auto"/>
            <w:jc w:val="both"/>
          </w:pPr>
          <w:r>
            <w:t xml:space="preserve">There is a great need for housing, building of roads, employment, water and sanitation. </w:t>
          </w:r>
        </w:p>
        <w:p w:rsidR="00E60F27" w:rsidRDefault="00E60F27" w:rsidP="00E60F27">
          <w:pPr>
            <w:spacing w:line="240" w:lineRule="auto"/>
            <w:rPr>
              <w:b/>
            </w:rPr>
          </w:pPr>
          <w:r w:rsidRPr="007B0163">
            <w:rPr>
              <w:b/>
            </w:rPr>
            <w:t>9.1</w:t>
          </w:r>
          <w:r>
            <w:rPr>
              <w:b/>
            </w:rPr>
            <w:t xml:space="preserve"> WARD COMMITTEES</w:t>
          </w:r>
        </w:p>
        <w:p w:rsidR="00E60F27" w:rsidRDefault="00E60F27" w:rsidP="00E60F27">
          <w:pPr>
            <w:spacing w:line="240" w:lineRule="auto"/>
            <w:jc w:val="both"/>
          </w:pPr>
          <w:r>
            <w:t>Part 4 of the Municipality Structure Act, 1998 (Act No.117 of the 1998) provides for the establishment of the Ward Communities matters, and also provide that the purpose of the ward committee is to enhance participatory democracy in local government.</w:t>
          </w:r>
        </w:p>
        <w:p w:rsidR="00E60F27" w:rsidRDefault="00E60F27" w:rsidP="00E60F27">
          <w:pPr>
            <w:spacing w:line="240" w:lineRule="auto"/>
          </w:pPr>
          <w:r>
            <w:t xml:space="preserve"> Ward </w:t>
          </w:r>
          <w:r w:rsidR="00BF74B4">
            <w:t>07</w:t>
          </w:r>
          <w:r>
            <w:t xml:space="preserve"> Ward Committees comprises of the following 10 members:</w:t>
          </w:r>
        </w:p>
        <w:tbl>
          <w:tblPr>
            <w:tblW w:w="913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075"/>
            <w:gridCol w:w="2085"/>
            <w:gridCol w:w="86"/>
            <w:gridCol w:w="236"/>
            <w:gridCol w:w="2103"/>
            <w:gridCol w:w="1917"/>
          </w:tblGrid>
          <w:tr w:rsidR="00E60F27" w:rsidRPr="00797DCF" w:rsidTr="00FD400B">
            <w:tc>
              <w:tcPr>
                <w:tcW w:w="635" w:type="dxa"/>
                <w:shd w:val="clear" w:color="auto" w:fill="D5DCE4" w:themeFill="text2" w:themeFillTint="33"/>
              </w:tcPr>
              <w:p w:rsidR="00E60F27" w:rsidRPr="00797DCF" w:rsidRDefault="00E60F27" w:rsidP="00FD400B">
                <w:pPr>
                  <w:spacing w:after="0" w:line="240" w:lineRule="auto"/>
                  <w:rPr>
                    <w:b/>
                  </w:rPr>
                </w:pPr>
                <w:r>
                  <w:rPr>
                    <w:b/>
                  </w:rPr>
                  <w:t>No.</w:t>
                </w:r>
              </w:p>
            </w:tc>
            <w:tc>
              <w:tcPr>
                <w:tcW w:w="2075" w:type="dxa"/>
                <w:shd w:val="clear" w:color="auto" w:fill="D5DCE4" w:themeFill="text2" w:themeFillTint="33"/>
              </w:tcPr>
              <w:p w:rsidR="00E60F27" w:rsidRPr="00797DCF" w:rsidRDefault="00E60F27" w:rsidP="00FD400B">
                <w:pPr>
                  <w:spacing w:after="0" w:line="240" w:lineRule="auto"/>
                  <w:rPr>
                    <w:b/>
                  </w:rPr>
                </w:pPr>
                <w:r w:rsidRPr="00797DCF">
                  <w:rPr>
                    <w:b/>
                  </w:rPr>
                  <w:t>SURNAME</w:t>
                </w:r>
              </w:p>
            </w:tc>
            <w:tc>
              <w:tcPr>
                <w:tcW w:w="2085" w:type="dxa"/>
                <w:shd w:val="clear" w:color="auto" w:fill="D5DCE4" w:themeFill="text2" w:themeFillTint="33"/>
              </w:tcPr>
              <w:p w:rsidR="00E60F27" w:rsidRPr="00797DCF" w:rsidRDefault="00E60F27" w:rsidP="00FD400B">
                <w:pPr>
                  <w:spacing w:after="0" w:line="240" w:lineRule="auto"/>
                  <w:rPr>
                    <w:b/>
                  </w:rPr>
                </w:pPr>
                <w:r w:rsidRPr="00797DCF">
                  <w:rPr>
                    <w:b/>
                  </w:rPr>
                  <w:t>FULL NAMES</w:t>
                </w:r>
              </w:p>
            </w:tc>
            <w:tc>
              <w:tcPr>
                <w:tcW w:w="2425" w:type="dxa"/>
                <w:gridSpan w:val="3"/>
                <w:shd w:val="clear" w:color="auto" w:fill="D5DCE4" w:themeFill="text2" w:themeFillTint="33"/>
              </w:tcPr>
              <w:p w:rsidR="00E60F27" w:rsidRPr="00797DCF" w:rsidRDefault="00E60F27" w:rsidP="00FD400B">
                <w:pPr>
                  <w:spacing w:after="0" w:line="240" w:lineRule="auto"/>
                  <w:rPr>
                    <w:b/>
                  </w:rPr>
                </w:pPr>
                <w:r w:rsidRPr="00797DCF">
                  <w:rPr>
                    <w:b/>
                  </w:rPr>
                  <w:t>SECTOR</w:t>
                </w:r>
              </w:p>
            </w:tc>
            <w:tc>
              <w:tcPr>
                <w:tcW w:w="1917" w:type="dxa"/>
                <w:shd w:val="clear" w:color="auto" w:fill="D5DCE4" w:themeFill="text2" w:themeFillTint="33"/>
              </w:tcPr>
              <w:p w:rsidR="00E60F27" w:rsidRPr="00797DCF" w:rsidRDefault="00E60F27" w:rsidP="00FD400B">
                <w:pPr>
                  <w:spacing w:after="0" w:line="240" w:lineRule="auto"/>
                  <w:rPr>
                    <w:b/>
                  </w:rPr>
                </w:pPr>
                <w:r w:rsidRPr="00797DCF">
                  <w:rPr>
                    <w:b/>
                  </w:rPr>
                  <w:t>CONTACT NO.</w:t>
                </w:r>
              </w:p>
            </w:tc>
          </w:tr>
          <w:tr w:rsidR="00E60F27" w:rsidRPr="00797DCF" w:rsidTr="00FD400B">
            <w:tc>
              <w:tcPr>
                <w:tcW w:w="635" w:type="dxa"/>
              </w:tcPr>
              <w:p w:rsidR="00E60F27" w:rsidRPr="00797DCF" w:rsidRDefault="00E60F27" w:rsidP="00FD400B">
                <w:pPr>
                  <w:spacing w:after="0" w:line="240" w:lineRule="auto"/>
                </w:pPr>
                <w:r>
                  <w:t>1.</w:t>
                </w:r>
              </w:p>
            </w:tc>
            <w:tc>
              <w:tcPr>
                <w:tcW w:w="2075" w:type="dxa"/>
                <w:shd w:val="clear" w:color="auto" w:fill="auto"/>
              </w:tcPr>
              <w:p w:rsidR="00E60F27" w:rsidRPr="00797DCF" w:rsidRDefault="0053165D" w:rsidP="00FD400B">
                <w:pPr>
                  <w:spacing w:after="0" w:line="240" w:lineRule="auto"/>
                </w:pPr>
                <w:proofErr w:type="spellStart"/>
                <w:r>
                  <w:t>Makhanya</w:t>
                </w:r>
                <w:proofErr w:type="spellEnd"/>
                <w:r>
                  <w:t xml:space="preserve"> </w:t>
                </w:r>
              </w:p>
            </w:tc>
            <w:tc>
              <w:tcPr>
                <w:tcW w:w="2085" w:type="dxa"/>
                <w:shd w:val="clear" w:color="auto" w:fill="auto"/>
              </w:tcPr>
              <w:p w:rsidR="00E60F27" w:rsidRPr="00797DCF" w:rsidRDefault="0053165D" w:rsidP="00FD400B">
                <w:pPr>
                  <w:spacing w:after="0" w:line="240" w:lineRule="auto"/>
                </w:pPr>
                <w:proofErr w:type="spellStart"/>
                <w:r>
                  <w:t>Miseni</w:t>
                </w:r>
                <w:proofErr w:type="spellEnd"/>
                <w:r>
                  <w:t xml:space="preserve"> </w:t>
                </w:r>
              </w:p>
            </w:tc>
            <w:tc>
              <w:tcPr>
                <w:tcW w:w="2425" w:type="dxa"/>
                <w:gridSpan w:val="3"/>
                <w:shd w:val="clear" w:color="auto" w:fill="auto"/>
              </w:tcPr>
              <w:p w:rsidR="00E60F27" w:rsidRPr="00797DCF" w:rsidRDefault="0053165D" w:rsidP="00FD400B">
                <w:pPr>
                  <w:spacing w:after="0" w:line="240" w:lineRule="auto"/>
                </w:pPr>
                <w:r>
                  <w:t>Disabled</w:t>
                </w:r>
              </w:p>
            </w:tc>
            <w:tc>
              <w:tcPr>
                <w:tcW w:w="1917" w:type="dxa"/>
                <w:shd w:val="clear" w:color="auto" w:fill="auto"/>
              </w:tcPr>
              <w:p w:rsidR="00E60F27" w:rsidRPr="00797DCF" w:rsidRDefault="0053165D" w:rsidP="00FD400B">
                <w:pPr>
                  <w:spacing w:after="0" w:line="240" w:lineRule="auto"/>
                </w:pPr>
                <w:r>
                  <w:t>073 599 0340</w:t>
                </w:r>
              </w:p>
            </w:tc>
          </w:tr>
          <w:tr w:rsidR="00E60F27" w:rsidRPr="00797DCF" w:rsidTr="00FD400B">
            <w:tc>
              <w:tcPr>
                <w:tcW w:w="635" w:type="dxa"/>
              </w:tcPr>
              <w:p w:rsidR="00E60F27" w:rsidRPr="00797DCF" w:rsidRDefault="00E60F27" w:rsidP="00FD400B">
                <w:pPr>
                  <w:spacing w:after="0" w:line="240" w:lineRule="auto"/>
                </w:pPr>
                <w:r>
                  <w:t>2.</w:t>
                </w:r>
              </w:p>
            </w:tc>
            <w:tc>
              <w:tcPr>
                <w:tcW w:w="2075" w:type="dxa"/>
                <w:shd w:val="clear" w:color="auto" w:fill="auto"/>
              </w:tcPr>
              <w:p w:rsidR="00E60F27" w:rsidRPr="00797DCF" w:rsidRDefault="0053165D" w:rsidP="00FD400B">
                <w:pPr>
                  <w:spacing w:after="0" w:line="240" w:lineRule="auto"/>
                </w:pPr>
                <w:proofErr w:type="spellStart"/>
                <w:r>
                  <w:t>Shabalala</w:t>
                </w:r>
                <w:proofErr w:type="spellEnd"/>
              </w:p>
            </w:tc>
            <w:tc>
              <w:tcPr>
                <w:tcW w:w="2085" w:type="dxa"/>
                <w:shd w:val="clear" w:color="auto" w:fill="auto"/>
              </w:tcPr>
              <w:p w:rsidR="00E60F27" w:rsidRPr="00797DCF" w:rsidRDefault="0053165D" w:rsidP="00FD400B">
                <w:pPr>
                  <w:spacing w:after="0" w:line="240" w:lineRule="auto"/>
                </w:pPr>
                <w:proofErr w:type="spellStart"/>
                <w:r>
                  <w:t>Myekeleni</w:t>
                </w:r>
                <w:proofErr w:type="spellEnd"/>
              </w:p>
            </w:tc>
            <w:tc>
              <w:tcPr>
                <w:tcW w:w="2425" w:type="dxa"/>
                <w:gridSpan w:val="3"/>
                <w:shd w:val="clear" w:color="auto" w:fill="auto"/>
              </w:tcPr>
              <w:p w:rsidR="00E60F27" w:rsidRPr="00797DCF" w:rsidRDefault="0053165D" w:rsidP="00FD400B">
                <w:pPr>
                  <w:spacing w:after="0" w:line="240" w:lineRule="auto"/>
                </w:pPr>
                <w:r>
                  <w:t>Sports &amp; Recreation</w:t>
                </w:r>
              </w:p>
            </w:tc>
            <w:tc>
              <w:tcPr>
                <w:tcW w:w="1917" w:type="dxa"/>
                <w:shd w:val="clear" w:color="auto" w:fill="auto"/>
              </w:tcPr>
              <w:p w:rsidR="00E60F27" w:rsidRPr="00797DCF" w:rsidRDefault="0053165D" w:rsidP="00FD400B">
                <w:pPr>
                  <w:spacing w:after="0" w:line="240" w:lineRule="auto"/>
                </w:pPr>
                <w:r>
                  <w:t>078 267 3092</w:t>
                </w:r>
              </w:p>
            </w:tc>
          </w:tr>
          <w:tr w:rsidR="00E60F27" w:rsidRPr="00797DCF" w:rsidTr="00FD400B">
            <w:tc>
              <w:tcPr>
                <w:tcW w:w="635" w:type="dxa"/>
              </w:tcPr>
              <w:p w:rsidR="00E60F27" w:rsidRPr="00797DCF" w:rsidRDefault="00E60F27" w:rsidP="00FD400B">
                <w:pPr>
                  <w:spacing w:after="0" w:line="240" w:lineRule="auto"/>
                </w:pPr>
                <w:r>
                  <w:t>3.</w:t>
                </w:r>
              </w:p>
            </w:tc>
            <w:tc>
              <w:tcPr>
                <w:tcW w:w="2075" w:type="dxa"/>
                <w:shd w:val="clear" w:color="auto" w:fill="auto"/>
              </w:tcPr>
              <w:p w:rsidR="00E60F27" w:rsidRPr="00797DCF" w:rsidRDefault="0053165D" w:rsidP="00FD400B">
                <w:pPr>
                  <w:spacing w:after="0" w:line="240" w:lineRule="auto"/>
                </w:pPr>
                <w:proofErr w:type="spellStart"/>
                <w:r>
                  <w:t>Sibiya</w:t>
                </w:r>
                <w:proofErr w:type="spellEnd"/>
                <w:r>
                  <w:t xml:space="preserve"> </w:t>
                </w:r>
              </w:p>
            </w:tc>
            <w:tc>
              <w:tcPr>
                <w:tcW w:w="2085" w:type="dxa"/>
                <w:shd w:val="clear" w:color="auto" w:fill="auto"/>
              </w:tcPr>
              <w:p w:rsidR="00E60F27" w:rsidRPr="00797DCF" w:rsidRDefault="0053165D" w:rsidP="00FD400B">
                <w:pPr>
                  <w:spacing w:after="0" w:line="240" w:lineRule="auto"/>
                </w:pPr>
                <w:proofErr w:type="spellStart"/>
                <w:r>
                  <w:t>Thuleleni</w:t>
                </w:r>
                <w:proofErr w:type="spellEnd"/>
                <w:r>
                  <w:t xml:space="preserve"> M.</w:t>
                </w:r>
              </w:p>
            </w:tc>
            <w:tc>
              <w:tcPr>
                <w:tcW w:w="2425" w:type="dxa"/>
                <w:gridSpan w:val="3"/>
                <w:shd w:val="clear" w:color="auto" w:fill="auto"/>
              </w:tcPr>
              <w:p w:rsidR="00E60F27" w:rsidRPr="00797DCF" w:rsidRDefault="0053165D" w:rsidP="00FD400B">
                <w:pPr>
                  <w:spacing w:after="0" w:line="240" w:lineRule="auto"/>
                </w:pPr>
                <w:r>
                  <w:t>Women’s Association</w:t>
                </w:r>
              </w:p>
            </w:tc>
            <w:tc>
              <w:tcPr>
                <w:tcW w:w="1917" w:type="dxa"/>
                <w:shd w:val="clear" w:color="auto" w:fill="auto"/>
              </w:tcPr>
              <w:p w:rsidR="00E60F27" w:rsidRPr="00797DCF" w:rsidRDefault="0053165D" w:rsidP="00FD400B">
                <w:pPr>
                  <w:spacing w:after="0" w:line="240" w:lineRule="auto"/>
                </w:pPr>
                <w:r>
                  <w:t>073 596 0310</w:t>
                </w:r>
              </w:p>
            </w:tc>
          </w:tr>
          <w:tr w:rsidR="00E60F27" w:rsidRPr="00797DCF" w:rsidTr="00FD400B">
            <w:tc>
              <w:tcPr>
                <w:tcW w:w="635" w:type="dxa"/>
              </w:tcPr>
              <w:p w:rsidR="00E60F27" w:rsidRPr="00797DCF" w:rsidRDefault="00E60F27" w:rsidP="00FD400B">
                <w:pPr>
                  <w:spacing w:after="0" w:line="240" w:lineRule="auto"/>
                </w:pPr>
                <w:r>
                  <w:t>4.</w:t>
                </w:r>
              </w:p>
            </w:tc>
            <w:tc>
              <w:tcPr>
                <w:tcW w:w="2075" w:type="dxa"/>
                <w:shd w:val="clear" w:color="auto" w:fill="auto"/>
              </w:tcPr>
              <w:p w:rsidR="00E60F27" w:rsidRPr="00797DCF" w:rsidRDefault="0053165D" w:rsidP="00FD400B">
                <w:pPr>
                  <w:spacing w:after="0" w:line="240" w:lineRule="auto"/>
                </w:pPr>
                <w:proofErr w:type="spellStart"/>
                <w:r>
                  <w:t>Zungu</w:t>
                </w:r>
                <w:proofErr w:type="spellEnd"/>
              </w:p>
            </w:tc>
            <w:tc>
              <w:tcPr>
                <w:tcW w:w="2085" w:type="dxa"/>
                <w:shd w:val="clear" w:color="auto" w:fill="auto"/>
              </w:tcPr>
              <w:p w:rsidR="00E60F27" w:rsidRPr="00797DCF" w:rsidRDefault="0053165D" w:rsidP="00FD400B">
                <w:pPr>
                  <w:spacing w:after="0" w:line="240" w:lineRule="auto"/>
                </w:pPr>
                <w:proofErr w:type="spellStart"/>
                <w:r>
                  <w:t>Mzwandile</w:t>
                </w:r>
                <w:proofErr w:type="spellEnd"/>
                <w:r>
                  <w:t xml:space="preserve"> J.</w:t>
                </w:r>
              </w:p>
            </w:tc>
            <w:tc>
              <w:tcPr>
                <w:tcW w:w="2425" w:type="dxa"/>
                <w:gridSpan w:val="3"/>
                <w:shd w:val="clear" w:color="auto" w:fill="auto"/>
              </w:tcPr>
              <w:p w:rsidR="00E60F27" w:rsidRPr="00797DCF" w:rsidRDefault="0053165D" w:rsidP="00FD400B">
                <w:pPr>
                  <w:spacing w:after="0" w:line="240" w:lineRule="auto"/>
                </w:pPr>
                <w:r>
                  <w:t xml:space="preserve">Community Safety </w:t>
                </w:r>
              </w:p>
            </w:tc>
            <w:tc>
              <w:tcPr>
                <w:tcW w:w="1917" w:type="dxa"/>
                <w:shd w:val="clear" w:color="auto" w:fill="auto"/>
              </w:tcPr>
              <w:p w:rsidR="00E60F27" w:rsidRPr="00797DCF" w:rsidRDefault="0053165D" w:rsidP="00FD400B">
                <w:pPr>
                  <w:spacing w:after="0" w:line="240" w:lineRule="auto"/>
                </w:pPr>
                <w:r>
                  <w:t>083 416 7011</w:t>
                </w:r>
              </w:p>
            </w:tc>
          </w:tr>
          <w:tr w:rsidR="00E60F27" w:rsidRPr="00797DCF" w:rsidTr="00FD400B">
            <w:tc>
              <w:tcPr>
                <w:tcW w:w="635" w:type="dxa"/>
              </w:tcPr>
              <w:p w:rsidR="00E60F27" w:rsidRPr="00797DCF" w:rsidRDefault="00E60F27" w:rsidP="00FD400B">
                <w:pPr>
                  <w:spacing w:after="0" w:line="240" w:lineRule="auto"/>
                </w:pPr>
                <w:r>
                  <w:t>5.</w:t>
                </w:r>
              </w:p>
            </w:tc>
            <w:tc>
              <w:tcPr>
                <w:tcW w:w="2075" w:type="dxa"/>
                <w:shd w:val="clear" w:color="auto" w:fill="auto"/>
              </w:tcPr>
              <w:p w:rsidR="00E60F27" w:rsidRPr="00797DCF" w:rsidRDefault="0053165D" w:rsidP="00FD400B">
                <w:pPr>
                  <w:spacing w:after="0" w:line="240" w:lineRule="auto"/>
                </w:pPr>
                <w:proofErr w:type="spellStart"/>
                <w:r>
                  <w:t>Zwane</w:t>
                </w:r>
                <w:proofErr w:type="spellEnd"/>
              </w:p>
            </w:tc>
            <w:tc>
              <w:tcPr>
                <w:tcW w:w="2085" w:type="dxa"/>
                <w:shd w:val="clear" w:color="auto" w:fill="auto"/>
              </w:tcPr>
              <w:p w:rsidR="00E60F27" w:rsidRPr="00797DCF" w:rsidRDefault="0053165D" w:rsidP="00FD400B">
                <w:pPr>
                  <w:spacing w:after="0" w:line="240" w:lineRule="auto"/>
                </w:pPr>
                <w:proofErr w:type="spellStart"/>
                <w:r>
                  <w:t>Sokhaye</w:t>
                </w:r>
                <w:proofErr w:type="spellEnd"/>
              </w:p>
            </w:tc>
            <w:tc>
              <w:tcPr>
                <w:tcW w:w="2425" w:type="dxa"/>
                <w:gridSpan w:val="3"/>
                <w:shd w:val="clear" w:color="auto" w:fill="auto"/>
              </w:tcPr>
              <w:p w:rsidR="00E60F27" w:rsidRPr="00797DCF" w:rsidRDefault="0053165D" w:rsidP="00FD400B">
                <w:pPr>
                  <w:spacing w:after="0" w:line="240" w:lineRule="auto"/>
                </w:pPr>
                <w:r>
                  <w:t>Traditional Leaders</w:t>
                </w:r>
              </w:p>
            </w:tc>
            <w:tc>
              <w:tcPr>
                <w:tcW w:w="1917" w:type="dxa"/>
                <w:shd w:val="clear" w:color="auto" w:fill="auto"/>
              </w:tcPr>
              <w:p w:rsidR="00E60F27" w:rsidRPr="00797DCF" w:rsidRDefault="0053165D" w:rsidP="00FD400B">
                <w:pPr>
                  <w:spacing w:after="0" w:line="240" w:lineRule="auto"/>
                </w:pPr>
                <w:r>
                  <w:t>083 748 4624</w:t>
                </w:r>
              </w:p>
            </w:tc>
          </w:tr>
          <w:tr w:rsidR="00E60F27" w:rsidRPr="00797DCF" w:rsidTr="00FD400B">
            <w:tc>
              <w:tcPr>
                <w:tcW w:w="635" w:type="dxa"/>
              </w:tcPr>
              <w:p w:rsidR="00E60F27" w:rsidRPr="00797DCF" w:rsidRDefault="00E60F27" w:rsidP="00FD400B">
                <w:pPr>
                  <w:spacing w:after="0" w:line="240" w:lineRule="auto"/>
                </w:pPr>
                <w:r>
                  <w:t>6.</w:t>
                </w:r>
              </w:p>
            </w:tc>
            <w:tc>
              <w:tcPr>
                <w:tcW w:w="2075" w:type="dxa"/>
                <w:shd w:val="clear" w:color="auto" w:fill="auto"/>
              </w:tcPr>
              <w:p w:rsidR="00E60F27" w:rsidRPr="00797DCF" w:rsidRDefault="0053165D" w:rsidP="00FD400B">
                <w:pPr>
                  <w:spacing w:after="0" w:line="240" w:lineRule="auto"/>
                </w:pPr>
                <w:proofErr w:type="spellStart"/>
                <w:r>
                  <w:t>Mpungose</w:t>
                </w:r>
                <w:proofErr w:type="spellEnd"/>
                <w:r>
                  <w:t xml:space="preserve"> </w:t>
                </w:r>
              </w:p>
            </w:tc>
            <w:tc>
              <w:tcPr>
                <w:tcW w:w="2085" w:type="dxa"/>
                <w:shd w:val="clear" w:color="auto" w:fill="auto"/>
              </w:tcPr>
              <w:p w:rsidR="00E60F27" w:rsidRPr="00797DCF" w:rsidRDefault="0053165D" w:rsidP="00FD400B">
                <w:pPr>
                  <w:spacing w:after="0" w:line="240" w:lineRule="auto"/>
                </w:pPr>
                <w:proofErr w:type="spellStart"/>
                <w:r>
                  <w:t>Sibusiso</w:t>
                </w:r>
                <w:proofErr w:type="spellEnd"/>
                <w:r>
                  <w:t xml:space="preserve"> N.</w:t>
                </w:r>
              </w:p>
            </w:tc>
            <w:tc>
              <w:tcPr>
                <w:tcW w:w="2425" w:type="dxa"/>
                <w:gridSpan w:val="3"/>
                <w:shd w:val="clear" w:color="auto" w:fill="auto"/>
              </w:tcPr>
              <w:p w:rsidR="00E60F27" w:rsidRPr="00797DCF" w:rsidRDefault="0053165D" w:rsidP="00FD400B">
                <w:pPr>
                  <w:spacing w:after="0" w:line="240" w:lineRule="auto"/>
                </w:pPr>
                <w:r>
                  <w:t>Agriculture</w:t>
                </w:r>
              </w:p>
            </w:tc>
            <w:tc>
              <w:tcPr>
                <w:tcW w:w="1917" w:type="dxa"/>
                <w:shd w:val="clear" w:color="auto" w:fill="auto"/>
              </w:tcPr>
              <w:p w:rsidR="00E60F27" w:rsidRPr="00797DCF" w:rsidRDefault="0053165D" w:rsidP="00FD400B">
                <w:pPr>
                  <w:spacing w:after="0" w:line="240" w:lineRule="auto"/>
                </w:pPr>
                <w:r>
                  <w:t>076 879 1037</w:t>
                </w:r>
              </w:p>
            </w:tc>
          </w:tr>
          <w:tr w:rsidR="00E60F27" w:rsidRPr="00797DCF" w:rsidTr="00FD400B">
            <w:tc>
              <w:tcPr>
                <w:tcW w:w="635" w:type="dxa"/>
              </w:tcPr>
              <w:p w:rsidR="00E60F27" w:rsidRPr="00797DCF" w:rsidRDefault="00E60F27" w:rsidP="00FD400B">
                <w:pPr>
                  <w:spacing w:after="0" w:line="240" w:lineRule="auto"/>
                </w:pPr>
                <w:r>
                  <w:t>7.</w:t>
                </w:r>
              </w:p>
            </w:tc>
            <w:tc>
              <w:tcPr>
                <w:tcW w:w="2075" w:type="dxa"/>
                <w:shd w:val="clear" w:color="auto" w:fill="auto"/>
              </w:tcPr>
              <w:p w:rsidR="00E60F27" w:rsidRPr="00797DCF" w:rsidRDefault="008F10AE" w:rsidP="00FD400B">
                <w:pPr>
                  <w:spacing w:after="0" w:line="240" w:lineRule="auto"/>
                </w:pPr>
                <w:proofErr w:type="spellStart"/>
                <w:r>
                  <w:t>Mbatha</w:t>
                </w:r>
                <w:proofErr w:type="spellEnd"/>
                <w:r>
                  <w:t xml:space="preserve"> </w:t>
                </w:r>
              </w:p>
            </w:tc>
            <w:tc>
              <w:tcPr>
                <w:tcW w:w="2085" w:type="dxa"/>
                <w:shd w:val="clear" w:color="auto" w:fill="auto"/>
              </w:tcPr>
              <w:p w:rsidR="00E60F27" w:rsidRPr="00797DCF" w:rsidRDefault="008F10AE" w:rsidP="00FD400B">
                <w:pPr>
                  <w:spacing w:after="0" w:line="240" w:lineRule="auto"/>
                </w:pPr>
                <w:proofErr w:type="spellStart"/>
                <w:r>
                  <w:t>Msolwa</w:t>
                </w:r>
                <w:proofErr w:type="spellEnd"/>
              </w:p>
            </w:tc>
            <w:tc>
              <w:tcPr>
                <w:tcW w:w="2425" w:type="dxa"/>
                <w:gridSpan w:val="3"/>
                <w:shd w:val="clear" w:color="auto" w:fill="auto"/>
              </w:tcPr>
              <w:p w:rsidR="00E60F27" w:rsidRPr="00797DCF" w:rsidRDefault="008F10AE" w:rsidP="00FD400B">
                <w:pPr>
                  <w:spacing w:after="0" w:line="240" w:lineRule="auto"/>
                </w:pPr>
                <w:r>
                  <w:t>Health &amp; Welfare</w:t>
                </w:r>
              </w:p>
            </w:tc>
            <w:tc>
              <w:tcPr>
                <w:tcW w:w="1917" w:type="dxa"/>
                <w:shd w:val="clear" w:color="auto" w:fill="auto"/>
              </w:tcPr>
              <w:p w:rsidR="00E60F27" w:rsidRPr="00797DCF" w:rsidRDefault="008F10AE" w:rsidP="00FD400B">
                <w:pPr>
                  <w:spacing w:after="0" w:line="240" w:lineRule="auto"/>
                </w:pPr>
                <w:r>
                  <w:t>079 356 9815</w:t>
                </w:r>
              </w:p>
            </w:tc>
          </w:tr>
          <w:tr w:rsidR="00E60F27" w:rsidRPr="00797DCF" w:rsidTr="00FD400B">
            <w:tc>
              <w:tcPr>
                <w:tcW w:w="635" w:type="dxa"/>
              </w:tcPr>
              <w:p w:rsidR="00E60F27" w:rsidRPr="00797DCF" w:rsidRDefault="00E60F27" w:rsidP="00FD400B">
                <w:pPr>
                  <w:spacing w:after="0" w:line="240" w:lineRule="auto"/>
                </w:pPr>
                <w:r>
                  <w:t>8.</w:t>
                </w:r>
              </w:p>
            </w:tc>
            <w:tc>
              <w:tcPr>
                <w:tcW w:w="2075" w:type="dxa"/>
                <w:shd w:val="clear" w:color="auto" w:fill="auto"/>
              </w:tcPr>
              <w:p w:rsidR="00E60F27" w:rsidRPr="00797DCF" w:rsidRDefault="008F10AE" w:rsidP="00FD400B">
                <w:pPr>
                  <w:spacing w:after="0" w:line="240" w:lineRule="auto"/>
                </w:pPr>
                <w:proofErr w:type="spellStart"/>
                <w:r>
                  <w:t>Shabalala</w:t>
                </w:r>
                <w:proofErr w:type="spellEnd"/>
              </w:p>
            </w:tc>
            <w:tc>
              <w:tcPr>
                <w:tcW w:w="2085" w:type="dxa"/>
                <w:shd w:val="clear" w:color="auto" w:fill="auto"/>
              </w:tcPr>
              <w:p w:rsidR="00E60F27" w:rsidRPr="00797DCF" w:rsidRDefault="008F10AE" w:rsidP="00FD400B">
                <w:pPr>
                  <w:spacing w:after="0" w:line="240" w:lineRule="auto"/>
                </w:pPr>
                <w:r>
                  <w:t>Joseph</w:t>
                </w:r>
              </w:p>
            </w:tc>
            <w:tc>
              <w:tcPr>
                <w:tcW w:w="2425" w:type="dxa"/>
                <w:gridSpan w:val="3"/>
                <w:shd w:val="clear" w:color="auto" w:fill="auto"/>
              </w:tcPr>
              <w:p w:rsidR="00E60F27" w:rsidRPr="00797DCF" w:rsidRDefault="008F10AE" w:rsidP="00FD400B">
                <w:pPr>
                  <w:spacing w:after="0" w:line="240" w:lineRule="auto"/>
                </w:pPr>
                <w:r>
                  <w:t>youth</w:t>
                </w:r>
              </w:p>
            </w:tc>
            <w:tc>
              <w:tcPr>
                <w:tcW w:w="1917" w:type="dxa"/>
                <w:shd w:val="clear" w:color="auto" w:fill="auto"/>
              </w:tcPr>
              <w:p w:rsidR="00E60F27" w:rsidRPr="00797DCF" w:rsidRDefault="008F10AE" w:rsidP="00FD400B">
                <w:pPr>
                  <w:spacing w:after="0" w:line="240" w:lineRule="auto"/>
                </w:pPr>
                <w:r>
                  <w:t>079 971 4178</w:t>
                </w:r>
              </w:p>
            </w:tc>
          </w:tr>
          <w:tr w:rsidR="00E60F27" w:rsidRPr="00797DCF" w:rsidTr="00FD400B">
            <w:tc>
              <w:tcPr>
                <w:tcW w:w="635" w:type="dxa"/>
              </w:tcPr>
              <w:p w:rsidR="00E60F27" w:rsidRPr="00797DCF" w:rsidRDefault="00E60F27" w:rsidP="00FD400B">
                <w:pPr>
                  <w:spacing w:after="0" w:line="240" w:lineRule="auto"/>
                </w:pPr>
                <w:r>
                  <w:t>9.</w:t>
                </w:r>
              </w:p>
            </w:tc>
            <w:tc>
              <w:tcPr>
                <w:tcW w:w="2075" w:type="dxa"/>
                <w:shd w:val="clear" w:color="auto" w:fill="auto"/>
              </w:tcPr>
              <w:p w:rsidR="00E60F27" w:rsidRPr="00797DCF" w:rsidRDefault="008F10AE" w:rsidP="00FD400B">
                <w:pPr>
                  <w:spacing w:after="0" w:line="240" w:lineRule="auto"/>
                </w:pPr>
                <w:proofErr w:type="spellStart"/>
                <w:r>
                  <w:t>Zondo</w:t>
                </w:r>
                <w:proofErr w:type="spellEnd"/>
              </w:p>
            </w:tc>
            <w:tc>
              <w:tcPr>
                <w:tcW w:w="2085" w:type="dxa"/>
                <w:shd w:val="clear" w:color="auto" w:fill="auto"/>
              </w:tcPr>
              <w:p w:rsidR="00E60F27" w:rsidRPr="00797DCF" w:rsidRDefault="008F10AE" w:rsidP="00FD400B">
                <w:pPr>
                  <w:spacing w:after="0" w:line="240" w:lineRule="auto"/>
                </w:pPr>
                <w:proofErr w:type="spellStart"/>
                <w:r>
                  <w:t>Obed</w:t>
                </w:r>
                <w:proofErr w:type="spellEnd"/>
              </w:p>
            </w:tc>
            <w:tc>
              <w:tcPr>
                <w:tcW w:w="2425" w:type="dxa"/>
                <w:gridSpan w:val="3"/>
                <w:shd w:val="clear" w:color="auto" w:fill="auto"/>
              </w:tcPr>
              <w:p w:rsidR="00E60F27" w:rsidRPr="00797DCF" w:rsidRDefault="008F10AE" w:rsidP="00FD400B">
                <w:pPr>
                  <w:spacing w:after="0" w:line="240" w:lineRule="auto"/>
                </w:pPr>
                <w:r>
                  <w:t>NGO</w:t>
                </w:r>
              </w:p>
            </w:tc>
            <w:tc>
              <w:tcPr>
                <w:tcW w:w="1917" w:type="dxa"/>
                <w:shd w:val="clear" w:color="auto" w:fill="auto"/>
              </w:tcPr>
              <w:p w:rsidR="00E60F27" w:rsidRPr="00797DCF" w:rsidRDefault="008F10AE" w:rsidP="00FD400B">
                <w:pPr>
                  <w:spacing w:after="0" w:line="240" w:lineRule="auto"/>
                </w:pPr>
                <w:r>
                  <w:t>079 146 5582</w:t>
                </w:r>
              </w:p>
            </w:tc>
          </w:tr>
          <w:tr w:rsidR="00E60F27" w:rsidRPr="00797DCF" w:rsidTr="00FD400B">
            <w:tc>
              <w:tcPr>
                <w:tcW w:w="635" w:type="dxa"/>
              </w:tcPr>
              <w:p w:rsidR="00E60F27" w:rsidRPr="00797DCF" w:rsidRDefault="00E60F27" w:rsidP="00FD400B">
                <w:pPr>
                  <w:spacing w:after="0" w:line="240" w:lineRule="auto"/>
                </w:pPr>
                <w:r>
                  <w:t>10.</w:t>
                </w:r>
              </w:p>
            </w:tc>
            <w:tc>
              <w:tcPr>
                <w:tcW w:w="2075" w:type="dxa"/>
                <w:shd w:val="clear" w:color="auto" w:fill="auto"/>
              </w:tcPr>
              <w:p w:rsidR="00E60F27" w:rsidRPr="00797DCF" w:rsidRDefault="008F10AE" w:rsidP="00FD400B">
                <w:pPr>
                  <w:spacing w:after="0" w:line="240" w:lineRule="auto"/>
                </w:pPr>
                <w:proofErr w:type="spellStart"/>
                <w:r>
                  <w:t>Mbatha</w:t>
                </w:r>
                <w:proofErr w:type="spellEnd"/>
              </w:p>
            </w:tc>
            <w:tc>
              <w:tcPr>
                <w:tcW w:w="2085" w:type="dxa"/>
                <w:shd w:val="clear" w:color="auto" w:fill="auto"/>
              </w:tcPr>
              <w:p w:rsidR="00E60F27" w:rsidRPr="00797DCF" w:rsidRDefault="008F10AE" w:rsidP="00FD400B">
                <w:pPr>
                  <w:spacing w:after="0" w:line="240" w:lineRule="auto"/>
                </w:pPr>
                <w:proofErr w:type="spellStart"/>
                <w:r>
                  <w:t>Ndleleni</w:t>
                </w:r>
                <w:proofErr w:type="spellEnd"/>
                <w:r>
                  <w:t xml:space="preserve"> A.</w:t>
                </w:r>
              </w:p>
            </w:tc>
            <w:tc>
              <w:tcPr>
                <w:tcW w:w="2425" w:type="dxa"/>
                <w:gridSpan w:val="3"/>
                <w:shd w:val="clear" w:color="auto" w:fill="auto"/>
              </w:tcPr>
              <w:p w:rsidR="00E60F27" w:rsidRPr="00797DCF" w:rsidRDefault="008F10AE" w:rsidP="00FD400B">
                <w:pPr>
                  <w:spacing w:after="0" w:line="240" w:lineRule="auto"/>
                </w:pPr>
                <w:r>
                  <w:t>Informal Traders</w:t>
                </w:r>
              </w:p>
            </w:tc>
            <w:tc>
              <w:tcPr>
                <w:tcW w:w="1917" w:type="dxa"/>
                <w:shd w:val="clear" w:color="auto" w:fill="auto"/>
              </w:tcPr>
              <w:p w:rsidR="00E60F27" w:rsidRPr="00797DCF" w:rsidRDefault="008F10AE" w:rsidP="00FD400B">
                <w:pPr>
                  <w:spacing w:after="0" w:line="240" w:lineRule="auto"/>
                </w:pPr>
                <w:r>
                  <w:t>076 157 2844</w:t>
                </w:r>
              </w:p>
            </w:tc>
          </w:tr>
          <w:tr w:rsidR="00E60F27" w:rsidRPr="00797DCF" w:rsidTr="00FD400B">
            <w:tc>
              <w:tcPr>
                <w:tcW w:w="635" w:type="dxa"/>
              </w:tcPr>
              <w:p w:rsidR="00E60F27" w:rsidRPr="0058445E" w:rsidRDefault="00E60F27" w:rsidP="00FD400B">
                <w:pPr>
                  <w:spacing w:after="0" w:line="240" w:lineRule="auto"/>
                  <w:rPr>
                    <w:b/>
                  </w:rPr>
                </w:pPr>
                <w:r w:rsidRPr="0058445E">
                  <w:rPr>
                    <w:b/>
                  </w:rPr>
                  <w:t>11.</w:t>
                </w:r>
              </w:p>
            </w:tc>
            <w:tc>
              <w:tcPr>
                <w:tcW w:w="2075" w:type="dxa"/>
                <w:shd w:val="clear" w:color="auto" w:fill="auto"/>
              </w:tcPr>
              <w:p w:rsidR="00E60F27" w:rsidRPr="0058445E" w:rsidRDefault="0053165D" w:rsidP="00FD400B">
                <w:pPr>
                  <w:spacing w:after="0" w:line="240" w:lineRule="auto"/>
                  <w:rPr>
                    <w:b/>
                  </w:rPr>
                </w:pPr>
                <w:proofErr w:type="spellStart"/>
                <w:r>
                  <w:rPr>
                    <w:b/>
                  </w:rPr>
                  <w:t>Xulu</w:t>
                </w:r>
                <w:proofErr w:type="spellEnd"/>
              </w:p>
            </w:tc>
            <w:tc>
              <w:tcPr>
                <w:tcW w:w="2085" w:type="dxa"/>
                <w:shd w:val="clear" w:color="auto" w:fill="auto"/>
              </w:tcPr>
              <w:p w:rsidR="00E60F27" w:rsidRPr="0058445E" w:rsidRDefault="0053165D" w:rsidP="0053165D">
                <w:pPr>
                  <w:spacing w:after="0" w:line="240" w:lineRule="auto"/>
                  <w:rPr>
                    <w:b/>
                  </w:rPr>
                </w:pPr>
                <w:proofErr w:type="spellStart"/>
                <w:r>
                  <w:rPr>
                    <w:b/>
                  </w:rPr>
                  <w:t>Jutshana</w:t>
                </w:r>
                <w:proofErr w:type="spellEnd"/>
                <w:r>
                  <w:rPr>
                    <w:b/>
                  </w:rPr>
                  <w:t xml:space="preserve"> E</w:t>
                </w:r>
                <w:r w:rsidR="00E60F27" w:rsidRPr="0058445E">
                  <w:rPr>
                    <w:b/>
                  </w:rPr>
                  <w:t>.</w:t>
                </w:r>
              </w:p>
            </w:tc>
            <w:tc>
              <w:tcPr>
                <w:tcW w:w="2425" w:type="dxa"/>
                <w:gridSpan w:val="3"/>
                <w:shd w:val="clear" w:color="auto" w:fill="auto"/>
              </w:tcPr>
              <w:p w:rsidR="00E60F27" w:rsidRPr="0058445E" w:rsidRDefault="00E60F27" w:rsidP="00FD400B">
                <w:pPr>
                  <w:spacing w:after="0" w:line="240" w:lineRule="auto"/>
                  <w:rPr>
                    <w:b/>
                  </w:rPr>
                </w:pPr>
                <w:r w:rsidRPr="0058445E">
                  <w:rPr>
                    <w:b/>
                  </w:rPr>
                  <w:t>Chairperson: W/C</w:t>
                </w:r>
              </w:p>
            </w:tc>
            <w:tc>
              <w:tcPr>
                <w:tcW w:w="1917" w:type="dxa"/>
                <w:shd w:val="clear" w:color="auto" w:fill="auto"/>
              </w:tcPr>
              <w:p w:rsidR="00E60F27" w:rsidRPr="0058445E" w:rsidRDefault="007021E8" w:rsidP="00FD400B">
                <w:pPr>
                  <w:spacing w:after="0" w:line="240" w:lineRule="auto"/>
                  <w:rPr>
                    <w:b/>
                  </w:rPr>
                </w:pPr>
                <w:r>
                  <w:rPr>
                    <w:b/>
                  </w:rPr>
                  <w:t>072 053 3604</w:t>
                </w:r>
              </w:p>
            </w:tc>
          </w:tr>
          <w:tr w:rsidR="00E60F27" w:rsidRPr="00797DCF" w:rsidTr="00FD40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4881" w:type="dxa"/>
              <w:wAfter w:w="1917" w:type="dxa"/>
              <w:trHeight w:val="100"/>
            </w:trPr>
            <w:tc>
              <w:tcPr>
                <w:tcW w:w="236" w:type="dxa"/>
                <w:tcBorders>
                  <w:top w:val="single" w:sz="4" w:space="0" w:color="auto"/>
                </w:tcBorders>
              </w:tcPr>
              <w:p w:rsidR="00E60F27" w:rsidRDefault="00E60F27" w:rsidP="00FD400B">
                <w:pPr>
                  <w:spacing w:after="0" w:line="240" w:lineRule="auto"/>
                </w:pPr>
              </w:p>
            </w:tc>
            <w:tc>
              <w:tcPr>
                <w:tcW w:w="2103" w:type="dxa"/>
                <w:tcBorders>
                  <w:top w:val="single" w:sz="4" w:space="0" w:color="auto"/>
                </w:tcBorders>
                <w:shd w:val="clear" w:color="auto" w:fill="auto"/>
              </w:tcPr>
              <w:p w:rsidR="00E60F27" w:rsidRDefault="00E60F27" w:rsidP="00FD400B">
                <w:pPr>
                  <w:spacing w:after="0" w:line="240" w:lineRule="auto"/>
                </w:pPr>
              </w:p>
              <w:p w:rsidR="00E60F27" w:rsidRPr="00797DCF" w:rsidRDefault="00E60F27" w:rsidP="00FD400B">
                <w:pPr>
                  <w:spacing w:after="0" w:line="240" w:lineRule="auto"/>
                </w:pPr>
              </w:p>
            </w:tc>
          </w:tr>
        </w:tbl>
        <w:p w:rsidR="00E60F27" w:rsidRPr="007B0163" w:rsidRDefault="00E60F27" w:rsidP="00E60F27">
          <w:pPr>
            <w:spacing w:line="240" w:lineRule="auto"/>
            <w:rPr>
              <w:b/>
            </w:rPr>
          </w:pPr>
          <w:r w:rsidRPr="007B0163">
            <w:rPr>
              <w:b/>
            </w:rPr>
            <w:lastRenderedPageBreak/>
            <w:t>9.2 OTHER WARD CO</w:t>
          </w:r>
          <w:r>
            <w:rPr>
              <w:b/>
            </w:rPr>
            <w:t>-</w:t>
          </w:r>
          <w:r w:rsidRPr="007B0163">
            <w:rPr>
              <w:b/>
            </w:rPr>
            <w:t xml:space="preserve">ORDINATING STRUCTURE </w:t>
          </w:r>
        </w:p>
        <w:p w:rsidR="00E60F27" w:rsidRDefault="00A902D0" w:rsidP="00E60F27">
          <w:pPr>
            <w:pStyle w:val="ListParagraph"/>
            <w:numPr>
              <w:ilvl w:val="0"/>
              <w:numId w:val="1"/>
            </w:numPr>
            <w:spacing w:line="240" w:lineRule="auto"/>
          </w:pPr>
          <w:r>
            <w:t>Ward AIDS Council</w:t>
          </w:r>
        </w:p>
        <w:p w:rsidR="00A902D0" w:rsidRDefault="00A902D0" w:rsidP="00E60F27">
          <w:pPr>
            <w:pStyle w:val="ListParagraph"/>
            <w:numPr>
              <w:ilvl w:val="0"/>
              <w:numId w:val="1"/>
            </w:numPr>
            <w:spacing w:line="240" w:lineRule="auto"/>
          </w:pPr>
          <w:r>
            <w:t xml:space="preserve">Operation </w:t>
          </w:r>
          <w:proofErr w:type="spellStart"/>
          <w:r>
            <w:t>Sukuma</w:t>
          </w:r>
          <w:proofErr w:type="spellEnd"/>
          <w:r>
            <w:t xml:space="preserve"> </w:t>
          </w:r>
          <w:proofErr w:type="spellStart"/>
          <w:r>
            <w:t>Sakhe</w:t>
          </w:r>
          <w:proofErr w:type="spellEnd"/>
        </w:p>
        <w:p w:rsidR="00E60F27" w:rsidRDefault="00A902D0" w:rsidP="00E60F27">
          <w:pPr>
            <w:pStyle w:val="ListParagraph"/>
            <w:numPr>
              <w:ilvl w:val="0"/>
              <w:numId w:val="1"/>
            </w:numPr>
            <w:spacing w:line="240" w:lineRule="auto"/>
          </w:pPr>
          <w:r>
            <w:t>Community Care Giver’s</w:t>
          </w:r>
        </w:p>
        <w:p w:rsidR="00E60F27" w:rsidRDefault="00A902D0" w:rsidP="00E60F27">
          <w:pPr>
            <w:pStyle w:val="ListParagraph"/>
            <w:numPr>
              <w:ilvl w:val="0"/>
              <w:numId w:val="1"/>
            </w:numPr>
            <w:spacing w:line="240" w:lineRule="auto"/>
          </w:pPr>
          <w:r>
            <w:t>Youth Council</w:t>
          </w:r>
        </w:p>
        <w:p w:rsidR="00E60F27" w:rsidRDefault="00E60F27" w:rsidP="00E60F27">
          <w:pPr>
            <w:pStyle w:val="ListParagraph"/>
            <w:numPr>
              <w:ilvl w:val="0"/>
              <w:numId w:val="1"/>
            </w:numPr>
            <w:spacing w:line="240" w:lineRule="auto"/>
          </w:pPr>
          <w:r>
            <w:t>Traditional Healers</w:t>
          </w:r>
        </w:p>
        <w:p w:rsidR="00A902D0" w:rsidRDefault="00A902D0" w:rsidP="00E60F27">
          <w:pPr>
            <w:pStyle w:val="ListParagraph"/>
            <w:numPr>
              <w:ilvl w:val="0"/>
              <w:numId w:val="1"/>
            </w:numPr>
            <w:spacing w:line="240" w:lineRule="auto"/>
          </w:pPr>
          <w:r>
            <w:t>Community Development Workers</w:t>
          </w:r>
        </w:p>
        <w:p w:rsidR="00E60F27" w:rsidRPr="007B0163" w:rsidRDefault="00E60F27" w:rsidP="00E60F27">
          <w:pPr>
            <w:spacing w:line="240" w:lineRule="auto"/>
            <w:rPr>
              <w:b/>
            </w:rPr>
          </w:pPr>
          <w:r w:rsidRPr="007B0163">
            <w:rPr>
              <w:b/>
            </w:rPr>
            <w:t>10. EXISTING SERVICES</w:t>
          </w:r>
        </w:p>
        <w:p w:rsidR="00E60F27" w:rsidRDefault="00E60F27" w:rsidP="00E60F27">
          <w:pPr>
            <w:spacing w:line="240" w:lineRule="auto"/>
          </w:pPr>
          <w:r>
            <w:t xml:space="preserve"> The following services and service providers in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E60F27" w:rsidRPr="006479AB" w:rsidTr="00FD400B">
            <w:tc>
              <w:tcPr>
                <w:tcW w:w="4788" w:type="dxa"/>
                <w:shd w:val="clear" w:color="auto" w:fill="auto"/>
              </w:tcPr>
              <w:p w:rsidR="00E60F27" w:rsidRPr="006479AB" w:rsidRDefault="00E60F27" w:rsidP="00FD400B">
                <w:pPr>
                  <w:spacing w:after="0" w:line="240" w:lineRule="auto"/>
                  <w:rPr>
                    <w:b/>
                    <w:color w:val="000000" w:themeColor="text1"/>
                  </w:rPr>
                </w:pPr>
                <w:r w:rsidRPr="006479AB">
                  <w:rPr>
                    <w:b/>
                    <w:color w:val="000000" w:themeColor="text1"/>
                  </w:rPr>
                  <w:t>SERVICES</w:t>
                </w:r>
              </w:p>
            </w:tc>
            <w:tc>
              <w:tcPr>
                <w:tcW w:w="4788" w:type="dxa"/>
                <w:shd w:val="clear" w:color="auto" w:fill="auto"/>
              </w:tcPr>
              <w:p w:rsidR="00E60F27" w:rsidRPr="006479AB" w:rsidRDefault="00E60F27" w:rsidP="00FD400B">
                <w:pPr>
                  <w:spacing w:after="0" w:line="240" w:lineRule="auto"/>
                  <w:rPr>
                    <w:b/>
                    <w:color w:val="000000" w:themeColor="text1"/>
                  </w:rPr>
                </w:pPr>
                <w:r w:rsidRPr="006479AB">
                  <w:rPr>
                    <w:b/>
                    <w:color w:val="000000" w:themeColor="text1"/>
                  </w:rPr>
                  <w:t>SERVICE PROVIDERS</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Water</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Ulundi municipality</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Clinic</w:t>
                </w:r>
                <w:r w:rsidR="00345647" w:rsidRPr="006479AB">
                  <w:rPr>
                    <w:color w:val="000000" w:themeColor="text1"/>
                  </w:rPr>
                  <w:t xml:space="preserve"> </w:t>
                </w:r>
                <w:r w:rsidRPr="006479AB">
                  <w:rPr>
                    <w:color w:val="000000" w:themeColor="text1"/>
                  </w:rPr>
                  <w:t>(mobile)</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Dept. of Health</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Child support grants</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Dept. of Social Development</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Child care facilities</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Dept. of Education</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Fire fighters</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Local Municipality</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Water and sanitation</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District municipality</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Faith based</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Nazareth Newland Temple</w:t>
                </w:r>
              </w:p>
            </w:tc>
          </w:tr>
          <w:tr w:rsidR="00345647" w:rsidRPr="006479AB" w:rsidTr="00FD400B">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Police station</w:t>
                </w:r>
              </w:p>
            </w:tc>
            <w:tc>
              <w:tcPr>
                <w:tcW w:w="4788" w:type="dxa"/>
                <w:shd w:val="clear" w:color="auto" w:fill="auto"/>
              </w:tcPr>
              <w:p w:rsidR="00E60F27" w:rsidRPr="006479AB" w:rsidRDefault="00E60F27" w:rsidP="00FD400B">
                <w:pPr>
                  <w:spacing w:after="0" w:line="240" w:lineRule="auto"/>
                  <w:rPr>
                    <w:color w:val="000000" w:themeColor="text1"/>
                  </w:rPr>
                </w:pPr>
                <w:r w:rsidRPr="006479AB">
                  <w:rPr>
                    <w:color w:val="000000" w:themeColor="text1"/>
                  </w:rPr>
                  <w:t>Saps</w:t>
                </w:r>
              </w:p>
            </w:tc>
          </w:tr>
        </w:tbl>
        <w:p w:rsidR="00E60F27" w:rsidRPr="00345647" w:rsidRDefault="00E60F27" w:rsidP="00E60F27">
          <w:pPr>
            <w:spacing w:line="240" w:lineRule="auto"/>
            <w:rPr>
              <w:color w:val="C00000"/>
            </w:rPr>
          </w:pPr>
        </w:p>
        <w:p w:rsidR="00E60F27" w:rsidRPr="007B0163" w:rsidRDefault="00E60F27" w:rsidP="00E60F27">
          <w:pPr>
            <w:spacing w:line="240" w:lineRule="auto"/>
            <w:rPr>
              <w:b/>
            </w:rPr>
          </w:pPr>
          <w:r w:rsidRPr="007B0163">
            <w:rPr>
              <w:b/>
            </w:rPr>
            <w:t>11. SWOT ANALYSIS OF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345647" w:rsidRPr="00345647" w:rsidTr="00FD400B">
            <w:tc>
              <w:tcPr>
                <w:tcW w:w="4788" w:type="dxa"/>
                <w:shd w:val="clear" w:color="auto" w:fill="auto"/>
              </w:tcPr>
              <w:p w:rsidR="00E60F27" w:rsidRPr="006479AB" w:rsidRDefault="00E60F27" w:rsidP="00FD400B">
                <w:pPr>
                  <w:spacing w:after="0" w:line="240" w:lineRule="auto"/>
                  <w:rPr>
                    <w:b/>
                    <w:color w:val="000000" w:themeColor="text1"/>
                  </w:rPr>
                </w:pPr>
                <w:r w:rsidRPr="006479AB">
                  <w:rPr>
                    <w:b/>
                    <w:color w:val="000000" w:themeColor="text1"/>
                  </w:rPr>
                  <w:t>STRENGTH</w:t>
                </w:r>
              </w:p>
              <w:p w:rsidR="00E60F27" w:rsidRPr="006479AB" w:rsidRDefault="00E60F27" w:rsidP="00FD400B">
                <w:pPr>
                  <w:spacing w:after="0" w:line="240" w:lineRule="auto"/>
                  <w:rPr>
                    <w:color w:val="000000" w:themeColor="text1"/>
                  </w:rPr>
                </w:pPr>
                <w:r w:rsidRPr="006479AB">
                  <w:rPr>
                    <w:color w:val="000000" w:themeColor="text1"/>
                  </w:rPr>
                  <w:t>Location and accessibility</w:t>
                </w:r>
              </w:p>
              <w:p w:rsidR="00E60F27" w:rsidRPr="006479AB" w:rsidRDefault="00E60F27" w:rsidP="00FD400B">
                <w:pPr>
                  <w:spacing w:after="0" w:line="240" w:lineRule="auto"/>
                  <w:rPr>
                    <w:color w:val="000000" w:themeColor="text1"/>
                  </w:rPr>
                </w:pPr>
                <w:r w:rsidRPr="006479AB">
                  <w:rPr>
                    <w:color w:val="000000" w:themeColor="text1"/>
                  </w:rPr>
                  <w:t>Halls</w:t>
                </w:r>
              </w:p>
              <w:p w:rsidR="00E60F27" w:rsidRPr="006479AB" w:rsidRDefault="00E60F27" w:rsidP="00FD400B">
                <w:pPr>
                  <w:spacing w:after="0" w:line="240" w:lineRule="auto"/>
                  <w:rPr>
                    <w:color w:val="000000" w:themeColor="text1"/>
                  </w:rPr>
                </w:pPr>
                <w:r w:rsidRPr="006479AB">
                  <w:rPr>
                    <w:color w:val="000000" w:themeColor="text1"/>
                  </w:rPr>
                  <w:t>CWP&amp;EPWP providing job opportunities</w:t>
                </w:r>
              </w:p>
              <w:p w:rsidR="00E60F27" w:rsidRPr="006479AB" w:rsidRDefault="00E60F27" w:rsidP="00FD400B">
                <w:pPr>
                  <w:spacing w:after="0" w:line="240" w:lineRule="auto"/>
                  <w:rPr>
                    <w:color w:val="000000" w:themeColor="text1"/>
                  </w:rPr>
                </w:pPr>
                <w:r w:rsidRPr="006479AB">
                  <w:rPr>
                    <w:color w:val="000000" w:themeColor="text1"/>
                  </w:rPr>
                  <w:t>Police station</w:t>
                </w:r>
              </w:p>
              <w:p w:rsidR="00E60F27" w:rsidRPr="006479AB" w:rsidRDefault="00E60F27" w:rsidP="00FD400B">
                <w:pPr>
                  <w:spacing w:after="0" w:line="240" w:lineRule="auto"/>
                  <w:rPr>
                    <w:color w:val="000000" w:themeColor="text1"/>
                  </w:rPr>
                </w:pPr>
              </w:p>
            </w:tc>
            <w:tc>
              <w:tcPr>
                <w:tcW w:w="4788" w:type="dxa"/>
                <w:shd w:val="clear" w:color="auto" w:fill="auto"/>
              </w:tcPr>
              <w:p w:rsidR="00E60F27" w:rsidRPr="006479AB" w:rsidRDefault="00E60F27" w:rsidP="00FD400B">
                <w:pPr>
                  <w:spacing w:after="0" w:line="240" w:lineRule="auto"/>
                  <w:rPr>
                    <w:b/>
                    <w:color w:val="000000" w:themeColor="text1"/>
                  </w:rPr>
                </w:pPr>
                <w:r w:rsidRPr="006479AB">
                  <w:rPr>
                    <w:b/>
                    <w:color w:val="000000" w:themeColor="text1"/>
                  </w:rPr>
                  <w:t>WEAKNESSES</w:t>
                </w:r>
              </w:p>
              <w:p w:rsidR="00E60F27" w:rsidRPr="006479AB" w:rsidRDefault="00E60F27" w:rsidP="00FD400B">
                <w:pPr>
                  <w:spacing w:after="0" w:line="240" w:lineRule="auto"/>
                  <w:rPr>
                    <w:color w:val="000000" w:themeColor="text1"/>
                  </w:rPr>
                </w:pPr>
                <w:r w:rsidRPr="006479AB">
                  <w:rPr>
                    <w:color w:val="000000" w:themeColor="text1"/>
                  </w:rPr>
                  <w:t xml:space="preserve">Lack of housing </w:t>
                </w:r>
              </w:p>
              <w:p w:rsidR="00E60F27" w:rsidRPr="006479AB" w:rsidRDefault="00E60F27" w:rsidP="00FD400B">
                <w:pPr>
                  <w:spacing w:after="0" w:line="240" w:lineRule="auto"/>
                  <w:rPr>
                    <w:color w:val="000000" w:themeColor="text1"/>
                  </w:rPr>
                </w:pPr>
                <w:r w:rsidRPr="006479AB">
                  <w:rPr>
                    <w:color w:val="000000" w:themeColor="text1"/>
                  </w:rPr>
                  <w:t>Growth of Informal Settlement</w:t>
                </w:r>
              </w:p>
              <w:p w:rsidR="00E60F27" w:rsidRPr="006479AB" w:rsidRDefault="00E60F27" w:rsidP="00FD400B">
                <w:pPr>
                  <w:spacing w:after="0" w:line="240" w:lineRule="auto"/>
                  <w:rPr>
                    <w:color w:val="000000" w:themeColor="text1"/>
                  </w:rPr>
                </w:pPr>
                <w:r w:rsidRPr="006479AB">
                  <w:rPr>
                    <w:color w:val="000000" w:themeColor="text1"/>
                  </w:rPr>
                  <w:t>Poor Infrastructure Maintenance</w:t>
                </w:r>
              </w:p>
              <w:p w:rsidR="00E60F27" w:rsidRPr="006479AB" w:rsidRDefault="00E60F27" w:rsidP="00FD400B">
                <w:pPr>
                  <w:spacing w:after="0" w:line="240" w:lineRule="auto"/>
                  <w:rPr>
                    <w:color w:val="000000" w:themeColor="text1"/>
                  </w:rPr>
                </w:pPr>
                <w:r w:rsidRPr="006479AB">
                  <w:rPr>
                    <w:color w:val="000000" w:themeColor="text1"/>
                  </w:rPr>
                  <w:t xml:space="preserve">High Unemployment rate </w:t>
                </w:r>
              </w:p>
              <w:p w:rsidR="00E60F27" w:rsidRPr="006479AB" w:rsidRDefault="00E60F27" w:rsidP="00FD400B">
                <w:pPr>
                  <w:spacing w:after="0" w:line="240" w:lineRule="auto"/>
                  <w:rPr>
                    <w:color w:val="000000" w:themeColor="text1"/>
                  </w:rPr>
                </w:pPr>
                <w:r w:rsidRPr="006479AB">
                  <w:rPr>
                    <w:color w:val="000000" w:themeColor="text1"/>
                  </w:rPr>
                  <w:t xml:space="preserve">High illiteracy rate </w:t>
                </w:r>
              </w:p>
              <w:p w:rsidR="00E60F27" w:rsidRPr="006479AB" w:rsidRDefault="00E60F27" w:rsidP="00FD400B">
                <w:pPr>
                  <w:spacing w:after="0" w:line="240" w:lineRule="auto"/>
                  <w:rPr>
                    <w:color w:val="000000" w:themeColor="text1"/>
                  </w:rPr>
                </w:pPr>
                <w:r w:rsidRPr="006479AB">
                  <w:rPr>
                    <w:color w:val="000000" w:themeColor="text1"/>
                  </w:rPr>
                  <w:t>Poor revenue collection</w:t>
                </w:r>
              </w:p>
              <w:p w:rsidR="00E60F27" w:rsidRPr="006479AB" w:rsidRDefault="00E60F27" w:rsidP="00FD400B">
                <w:pPr>
                  <w:spacing w:after="0" w:line="240" w:lineRule="auto"/>
                  <w:rPr>
                    <w:color w:val="000000" w:themeColor="text1"/>
                  </w:rPr>
                </w:pPr>
                <w:r w:rsidRPr="006479AB">
                  <w:rPr>
                    <w:color w:val="000000" w:themeColor="text1"/>
                  </w:rPr>
                  <w:t>Lack of resources</w:t>
                </w:r>
              </w:p>
              <w:p w:rsidR="00E60F27" w:rsidRPr="006479AB" w:rsidRDefault="00E60F27" w:rsidP="00FD400B">
                <w:pPr>
                  <w:spacing w:after="0" w:line="240" w:lineRule="auto"/>
                  <w:rPr>
                    <w:color w:val="000000" w:themeColor="text1"/>
                  </w:rPr>
                </w:pPr>
                <w:r w:rsidRPr="006479AB">
                  <w:rPr>
                    <w:color w:val="000000" w:themeColor="text1"/>
                  </w:rPr>
                  <w:t xml:space="preserve">Social ills teenage pregnancy </w:t>
                </w:r>
              </w:p>
            </w:tc>
          </w:tr>
          <w:tr w:rsidR="00345647" w:rsidRPr="00345647" w:rsidTr="00FD400B">
            <w:tc>
              <w:tcPr>
                <w:tcW w:w="4788" w:type="dxa"/>
                <w:shd w:val="clear" w:color="auto" w:fill="auto"/>
              </w:tcPr>
              <w:p w:rsidR="00E60F27" w:rsidRPr="006479AB" w:rsidRDefault="00E60F27" w:rsidP="00FD400B">
                <w:pPr>
                  <w:spacing w:after="0" w:line="240" w:lineRule="auto"/>
                  <w:rPr>
                    <w:b/>
                    <w:color w:val="000000" w:themeColor="text1"/>
                  </w:rPr>
                </w:pPr>
                <w:r w:rsidRPr="006479AB">
                  <w:rPr>
                    <w:b/>
                    <w:color w:val="000000" w:themeColor="text1"/>
                  </w:rPr>
                  <w:t>OPPORTUNITIES</w:t>
                </w:r>
              </w:p>
              <w:p w:rsidR="00E60F27" w:rsidRPr="006479AB" w:rsidRDefault="00E60F27" w:rsidP="00FD400B">
                <w:pPr>
                  <w:spacing w:after="0" w:line="240" w:lineRule="auto"/>
                  <w:rPr>
                    <w:color w:val="000000" w:themeColor="text1"/>
                  </w:rPr>
                </w:pPr>
                <w:r w:rsidRPr="006479AB">
                  <w:rPr>
                    <w:color w:val="000000" w:themeColor="text1"/>
                  </w:rPr>
                  <w:t>Job creation upgrade of informal settlement</w:t>
                </w:r>
              </w:p>
              <w:p w:rsidR="00E60F27" w:rsidRPr="006479AB" w:rsidRDefault="00E60F27" w:rsidP="00FD400B">
                <w:pPr>
                  <w:spacing w:after="0" w:line="240" w:lineRule="auto"/>
                  <w:rPr>
                    <w:color w:val="000000" w:themeColor="text1"/>
                  </w:rPr>
                </w:pPr>
                <w:r w:rsidRPr="006479AB">
                  <w:rPr>
                    <w:color w:val="000000" w:themeColor="text1"/>
                  </w:rPr>
                  <w:t>Life skills programs</w:t>
                </w:r>
              </w:p>
              <w:p w:rsidR="00E60F27" w:rsidRPr="006479AB" w:rsidRDefault="00E60F27" w:rsidP="00FD400B">
                <w:pPr>
                  <w:spacing w:after="0" w:line="240" w:lineRule="auto"/>
                  <w:rPr>
                    <w:color w:val="000000" w:themeColor="text1"/>
                  </w:rPr>
                </w:pPr>
                <w:r w:rsidRPr="006479AB">
                  <w:rPr>
                    <w:color w:val="000000" w:themeColor="text1"/>
                  </w:rPr>
                  <w:t>Orphanages</w:t>
                </w:r>
              </w:p>
              <w:p w:rsidR="00E60F27" w:rsidRPr="006479AB" w:rsidRDefault="00E60F27" w:rsidP="00FD400B">
                <w:pPr>
                  <w:spacing w:after="0" w:line="240" w:lineRule="auto"/>
                  <w:rPr>
                    <w:color w:val="000000" w:themeColor="text1"/>
                  </w:rPr>
                </w:pPr>
                <w:r w:rsidRPr="006479AB">
                  <w:rPr>
                    <w:color w:val="000000" w:themeColor="text1"/>
                  </w:rPr>
                  <w:t>Improve standard living</w:t>
                </w:r>
              </w:p>
              <w:p w:rsidR="00E60F27" w:rsidRPr="006479AB" w:rsidRDefault="00E60F27" w:rsidP="00FD400B">
                <w:pPr>
                  <w:spacing w:after="0" w:line="240" w:lineRule="auto"/>
                  <w:rPr>
                    <w:color w:val="000000" w:themeColor="text1"/>
                  </w:rPr>
                </w:pPr>
                <w:r w:rsidRPr="006479AB">
                  <w:rPr>
                    <w:color w:val="000000" w:themeColor="text1"/>
                  </w:rPr>
                  <w:t xml:space="preserve">Youth center/programs </w:t>
                </w:r>
              </w:p>
              <w:p w:rsidR="00E60F27" w:rsidRPr="006479AB" w:rsidRDefault="00E60F27" w:rsidP="00FD400B">
                <w:pPr>
                  <w:spacing w:after="0" w:line="240" w:lineRule="auto"/>
                  <w:rPr>
                    <w:color w:val="000000" w:themeColor="text1"/>
                  </w:rPr>
                </w:pPr>
                <w:r w:rsidRPr="006479AB">
                  <w:rPr>
                    <w:color w:val="000000" w:themeColor="text1"/>
                  </w:rPr>
                  <w:t>CPF</w:t>
                </w:r>
              </w:p>
              <w:p w:rsidR="00E60F27" w:rsidRPr="006479AB" w:rsidRDefault="00E60F27" w:rsidP="00FD400B">
                <w:pPr>
                  <w:spacing w:after="0" w:line="240" w:lineRule="auto"/>
                  <w:rPr>
                    <w:color w:val="000000" w:themeColor="text1"/>
                  </w:rPr>
                </w:pPr>
                <w:r w:rsidRPr="006479AB">
                  <w:rPr>
                    <w:color w:val="000000" w:themeColor="text1"/>
                  </w:rPr>
                  <w:t>War room to speed up service delivery and assist with grant, identity applications etc.</w:t>
                </w:r>
              </w:p>
              <w:p w:rsidR="00E60F27" w:rsidRPr="006479AB" w:rsidRDefault="00E60F27" w:rsidP="00FD400B">
                <w:pPr>
                  <w:spacing w:after="0" w:line="240" w:lineRule="auto"/>
                  <w:rPr>
                    <w:color w:val="000000" w:themeColor="text1"/>
                  </w:rPr>
                </w:pPr>
              </w:p>
              <w:p w:rsidR="00E60F27" w:rsidRPr="006479AB" w:rsidRDefault="00E60F27" w:rsidP="00FD400B">
                <w:pPr>
                  <w:spacing w:after="0" w:line="240" w:lineRule="auto"/>
                  <w:rPr>
                    <w:color w:val="000000" w:themeColor="text1"/>
                  </w:rPr>
                </w:pPr>
              </w:p>
            </w:tc>
            <w:tc>
              <w:tcPr>
                <w:tcW w:w="4788" w:type="dxa"/>
                <w:shd w:val="clear" w:color="auto" w:fill="auto"/>
              </w:tcPr>
              <w:p w:rsidR="00E60F27" w:rsidRPr="006479AB" w:rsidRDefault="00E60F27" w:rsidP="00FD400B">
                <w:pPr>
                  <w:spacing w:after="0" w:line="240" w:lineRule="auto"/>
                  <w:rPr>
                    <w:b/>
                    <w:color w:val="000000" w:themeColor="text1"/>
                  </w:rPr>
                </w:pPr>
                <w:r w:rsidRPr="006479AB">
                  <w:rPr>
                    <w:b/>
                    <w:color w:val="000000" w:themeColor="text1"/>
                  </w:rPr>
                  <w:t>THREATS</w:t>
                </w:r>
              </w:p>
              <w:p w:rsidR="00E60F27" w:rsidRPr="006479AB" w:rsidRDefault="00E60F27" w:rsidP="00FD400B">
                <w:pPr>
                  <w:spacing w:after="0" w:line="240" w:lineRule="auto"/>
                  <w:rPr>
                    <w:color w:val="000000" w:themeColor="text1"/>
                  </w:rPr>
                </w:pPr>
                <w:r w:rsidRPr="006479AB">
                  <w:rPr>
                    <w:color w:val="000000" w:themeColor="text1"/>
                  </w:rPr>
                  <w:t>Political instability</w:t>
                </w:r>
              </w:p>
              <w:p w:rsidR="00E60F27" w:rsidRPr="006479AB" w:rsidRDefault="00E60F27" w:rsidP="00FD400B">
                <w:pPr>
                  <w:spacing w:after="0" w:line="240" w:lineRule="auto"/>
                  <w:rPr>
                    <w:color w:val="000000" w:themeColor="text1"/>
                  </w:rPr>
                </w:pPr>
                <w:r w:rsidRPr="006479AB">
                  <w:rPr>
                    <w:color w:val="000000" w:themeColor="text1"/>
                  </w:rPr>
                  <w:t xml:space="preserve">School drop outs </w:t>
                </w:r>
              </w:p>
              <w:p w:rsidR="00E60F27" w:rsidRPr="006479AB" w:rsidRDefault="00E60F27" w:rsidP="00FD400B">
                <w:pPr>
                  <w:spacing w:after="0" w:line="240" w:lineRule="auto"/>
                  <w:rPr>
                    <w:color w:val="000000" w:themeColor="text1"/>
                  </w:rPr>
                </w:pPr>
                <w:r w:rsidRPr="006479AB">
                  <w:rPr>
                    <w:color w:val="000000" w:themeColor="text1"/>
                  </w:rPr>
                  <w:t>Over crowding</w:t>
                </w:r>
              </w:p>
              <w:p w:rsidR="00E60F27" w:rsidRPr="006479AB" w:rsidRDefault="00E60F27" w:rsidP="00FD400B">
                <w:pPr>
                  <w:spacing w:after="0" w:line="240" w:lineRule="auto"/>
                  <w:rPr>
                    <w:color w:val="000000" w:themeColor="text1"/>
                  </w:rPr>
                </w:pPr>
                <w:r w:rsidRPr="006479AB">
                  <w:rPr>
                    <w:color w:val="000000" w:themeColor="text1"/>
                  </w:rPr>
                  <w:t>Theft</w:t>
                </w:r>
              </w:p>
              <w:p w:rsidR="00E60F27" w:rsidRPr="006479AB" w:rsidRDefault="00E60F27" w:rsidP="00FD400B">
                <w:pPr>
                  <w:spacing w:after="0" w:line="240" w:lineRule="auto"/>
                  <w:rPr>
                    <w:color w:val="000000" w:themeColor="text1"/>
                  </w:rPr>
                </w:pPr>
                <w:r w:rsidRPr="006479AB">
                  <w:rPr>
                    <w:color w:val="000000" w:themeColor="text1"/>
                  </w:rPr>
                  <w:t>Spread of HIV/AIDS</w:t>
                </w:r>
              </w:p>
              <w:p w:rsidR="00E60F27" w:rsidRPr="006479AB" w:rsidRDefault="00E60F27" w:rsidP="00FD400B">
                <w:pPr>
                  <w:spacing w:after="0" w:line="240" w:lineRule="auto"/>
                  <w:rPr>
                    <w:color w:val="000000" w:themeColor="text1"/>
                  </w:rPr>
                </w:pPr>
                <w:r w:rsidRPr="006479AB">
                  <w:rPr>
                    <w:color w:val="000000" w:themeColor="text1"/>
                  </w:rPr>
                  <w:t>Health hazard</w:t>
                </w:r>
              </w:p>
            </w:tc>
          </w:tr>
        </w:tbl>
        <w:p w:rsidR="00E60F27" w:rsidRDefault="00E60F27" w:rsidP="00E60F27">
          <w:pPr>
            <w:spacing w:line="240" w:lineRule="auto"/>
          </w:pPr>
        </w:p>
        <w:p w:rsidR="00A676D4" w:rsidRDefault="00A676D4" w:rsidP="00E60F27">
          <w:pPr>
            <w:spacing w:line="240" w:lineRule="auto"/>
          </w:pPr>
        </w:p>
        <w:p w:rsidR="00A676D4" w:rsidRDefault="00A676D4" w:rsidP="00E60F27">
          <w:pPr>
            <w:spacing w:line="240" w:lineRule="auto"/>
          </w:pPr>
        </w:p>
        <w:p w:rsidR="00E60F27" w:rsidRPr="007B0163" w:rsidRDefault="00E60F27" w:rsidP="00E60F27">
          <w:pPr>
            <w:spacing w:line="240" w:lineRule="auto"/>
            <w:rPr>
              <w:b/>
            </w:rPr>
          </w:pPr>
          <w:r w:rsidRPr="007B0163">
            <w:rPr>
              <w:b/>
            </w:rPr>
            <w:lastRenderedPageBreak/>
            <w:t>12. WHAT DO WE WANT TO ACHIEVE</w:t>
          </w:r>
        </w:p>
        <w:p w:rsidR="00E60F27" w:rsidRDefault="00E60F27" w:rsidP="00E60F27">
          <w:pPr>
            <w:spacing w:line="240" w:lineRule="auto"/>
          </w:pPr>
          <w:r>
            <w:t>12.</w:t>
          </w:r>
          <w:r w:rsidRPr="007B0163">
            <w:t xml:space="preserve">1 </w:t>
          </w:r>
          <w:r w:rsidRPr="007B0163">
            <w:rPr>
              <w:b/>
            </w:rPr>
            <w:t>Desired outcomes identified</w:t>
          </w:r>
        </w:p>
        <w:p w:rsidR="00E60F27" w:rsidRDefault="00E60F27" w:rsidP="00E60F27">
          <w:pPr>
            <w:pStyle w:val="ListParagraph"/>
            <w:numPr>
              <w:ilvl w:val="0"/>
              <w:numId w:val="2"/>
            </w:numPr>
            <w:spacing w:line="240" w:lineRule="auto"/>
          </w:pPr>
          <w:r>
            <w:t>Infrastructural development</w:t>
          </w:r>
        </w:p>
        <w:p w:rsidR="00E60F27" w:rsidRDefault="00E60F27" w:rsidP="00E60F27">
          <w:pPr>
            <w:pStyle w:val="ListParagraph"/>
            <w:numPr>
              <w:ilvl w:val="0"/>
              <w:numId w:val="2"/>
            </w:numPr>
            <w:spacing w:line="240" w:lineRule="auto"/>
          </w:pPr>
          <w:r>
            <w:t>Water and sanitation</w:t>
          </w:r>
        </w:p>
        <w:p w:rsidR="00E60F27" w:rsidRDefault="00E60F27" w:rsidP="00E60F27">
          <w:pPr>
            <w:pStyle w:val="ListParagraph"/>
            <w:numPr>
              <w:ilvl w:val="0"/>
              <w:numId w:val="2"/>
            </w:numPr>
            <w:spacing w:line="240" w:lineRule="auto"/>
          </w:pPr>
          <w:r>
            <w:t>Housing</w:t>
          </w:r>
        </w:p>
        <w:p w:rsidR="00E60F27" w:rsidRDefault="00E60F27" w:rsidP="00E60F27">
          <w:pPr>
            <w:pStyle w:val="ListParagraph"/>
            <w:numPr>
              <w:ilvl w:val="0"/>
              <w:numId w:val="2"/>
            </w:numPr>
            <w:spacing w:line="240" w:lineRule="auto"/>
          </w:pPr>
          <w:r>
            <w:t>School</w:t>
          </w:r>
        </w:p>
        <w:p w:rsidR="00E60F27" w:rsidRDefault="00E60F27" w:rsidP="00E60F27">
          <w:pPr>
            <w:pStyle w:val="ListParagraph"/>
            <w:numPr>
              <w:ilvl w:val="0"/>
              <w:numId w:val="2"/>
            </w:numPr>
            <w:spacing w:line="240" w:lineRule="auto"/>
          </w:pPr>
          <w:r>
            <w:t>Roads</w:t>
          </w:r>
        </w:p>
        <w:p w:rsidR="00E60F27" w:rsidRDefault="00E60F27" w:rsidP="00E60F27">
          <w:pPr>
            <w:pStyle w:val="ListParagraph"/>
            <w:numPr>
              <w:ilvl w:val="0"/>
              <w:numId w:val="2"/>
            </w:numPr>
            <w:spacing w:line="240" w:lineRule="auto"/>
          </w:pPr>
          <w:r>
            <w:t>Clinics</w:t>
          </w:r>
        </w:p>
        <w:p w:rsidR="00E60F27" w:rsidRDefault="00E60F27" w:rsidP="00E60F27">
          <w:pPr>
            <w:pStyle w:val="ListParagraph"/>
            <w:numPr>
              <w:ilvl w:val="0"/>
              <w:numId w:val="2"/>
            </w:numPr>
            <w:spacing w:line="240" w:lineRule="auto"/>
          </w:pPr>
          <w:r>
            <w:t>Recreational facilities(pool, netball, soccer fields)</w:t>
          </w:r>
        </w:p>
        <w:p w:rsidR="00E60F27" w:rsidRDefault="00E60F27" w:rsidP="00E60F27">
          <w:pPr>
            <w:pStyle w:val="ListParagraph"/>
            <w:numPr>
              <w:ilvl w:val="0"/>
              <w:numId w:val="2"/>
            </w:numPr>
            <w:spacing w:line="240" w:lineRule="auto"/>
          </w:pPr>
          <w:r>
            <w:t>Skill development centers</w:t>
          </w:r>
        </w:p>
        <w:p w:rsidR="00E60F27" w:rsidRDefault="00E60F27" w:rsidP="00E60F27">
          <w:pPr>
            <w:pStyle w:val="ListParagraph"/>
            <w:numPr>
              <w:ilvl w:val="0"/>
              <w:numId w:val="2"/>
            </w:numPr>
            <w:spacing w:line="240" w:lineRule="auto"/>
          </w:pPr>
          <w:r>
            <w:t>Job opportunities</w:t>
          </w:r>
        </w:p>
        <w:p w:rsidR="00E60F27" w:rsidRDefault="00E60F27" w:rsidP="00E60F27">
          <w:pPr>
            <w:pStyle w:val="ListParagraph"/>
            <w:numPr>
              <w:ilvl w:val="0"/>
              <w:numId w:val="2"/>
            </w:numPr>
            <w:spacing w:line="240" w:lineRule="auto"/>
          </w:pPr>
          <w:r>
            <w:t>Fire stations</w:t>
          </w:r>
        </w:p>
        <w:p w:rsidR="00E60F27" w:rsidRDefault="00E60F27" w:rsidP="00E60F27">
          <w:pPr>
            <w:pStyle w:val="ListParagraph"/>
            <w:numPr>
              <w:ilvl w:val="0"/>
              <w:numId w:val="2"/>
            </w:numPr>
            <w:spacing w:line="240" w:lineRule="auto"/>
          </w:pPr>
          <w:r>
            <w:t>Crime prevention</w:t>
          </w:r>
        </w:p>
        <w:p w:rsidR="00E60F27" w:rsidRDefault="00E60F27" w:rsidP="00E60F27">
          <w:pPr>
            <w:pStyle w:val="ListParagraph"/>
            <w:numPr>
              <w:ilvl w:val="0"/>
              <w:numId w:val="2"/>
            </w:numPr>
            <w:spacing w:line="240" w:lineRule="auto"/>
          </w:pPr>
          <w:r>
            <w:t>Social ills</w:t>
          </w:r>
        </w:p>
        <w:p w:rsidR="00E60F27" w:rsidRDefault="00E60F27" w:rsidP="00E60F27">
          <w:pPr>
            <w:pStyle w:val="ListParagraph"/>
            <w:numPr>
              <w:ilvl w:val="0"/>
              <w:numId w:val="2"/>
            </w:numPr>
            <w:spacing w:line="240" w:lineRule="auto"/>
          </w:pPr>
          <w:r>
            <w:t>Satellite police station</w:t>
          </w:r>
        </w:p>
        <w:p w:rsidR="00E60F27" w:rsidRDefault="00E60F27" w:rsidP="00E60F27">
          <w:pPr>
            <w:pStyle w:val="ListParagraph"/>
            <w:numPr>
              <w:ilvl w:val="0"/>
              <w:numId w:val="2"/>
            </w:numPr>
            <w:spacing w:line="240" w:lineRule="auto"/>
          </w:pPr>
          <w:r>
            <w:t>Decrease in HIV/AIDS orphans/deaths</w:t>
          </w:r>
        </w:p>
        <w:p w:rsidR="00E60F27" w:rsidRDefault="00E60F27" w:rsidP="00E60F27">
          <w:pPr>
            <w:pStyle w:val="ListParagraph"/>
            <w:numPr>
              <w:ilvl w:val="0"/>
              <w:numId w:val="2"/>
            </w:numPr>
            <w:spacing w:line="240" w:lineRule="auto"/>
          </w:pPr>
          <w:r>
            <w:t>Literacy/education</w:t>
          </w:r>
        </w:p>
        <w:p w:rsidR="00E60F27" w:rsidRDefault="00E60F27" w:rsidP="00E60F27">
          <w:pPr>
            <w:spacing w:line="240" w:lineRule="auto"/>
          </w:pPr>
          <w:r>
            <w:t xml:space="preserve">12.2 </w:t>
          </w:r>
          <w:r w:rsidRPr="007B0163">
            <w:rPr>
              <w:b/>
            </w:rPr>
            <w:t xml:space="preserve">WARD </w:t>
          </w:r>
          <w:r w:rsidR="00A676D4">
            <w:rPr>
              <w:b/>
            </w:rPr>
            <w:t xml:space="preserve">07 </w:t>
          </w:r>
          <w:r>
            <w:rPr>
              <w:b/>
            </w:rPr>
            <w:t>VISION</w:t>
          </w:r>
        </w:p>
        <w:p w:rsidR="00E60F27" w:rsidRDefault="00E60F27" w:rsidP="00E60F27">
          <w:pPr>
            <w:spacing w:line="240" w:lineRule="auto"/>
          </w:pPr>
          <w:r>
            <w:t>To have a safety environment, healthy lifestyle a</w:t>
          </w:r>
          <w:r w:rsidR="00345647">
            <w:t>nd well developed society by 2030</w:t>
          </w:r>
          <w:r>
            <w:t>.</w:t>
          </w:r>
        </w:p>
        <w:p w:rsidR="00E60F27" w:rsidRPr="007B0163" w:rsidRDefault="00E60F27" w:rsidP="00E60F27">
          <w:pPr>
            <w:spacing w:line="240" w:lineRule="auto"/>
            <w:rPr>
              <w:b/>
            </w:rPr>
          </w:pPr>
          <w:r>
            <w:t xml:space="preserve">12.3 </w:t>
          </w:r>
          <w:r w:rsidRPr="007B0163">
            <w:rPr>
              <w:b/>
            </w:rPr>
            <w:t>OBJECTIVES</w:t>
          </w:r>
        </w:p>
        <w:p w:rsidR="00E60F27" w:rsidRDefault="00E60F27" w:rsidP="00E60F27">
          <w:pPr>
            <w:spacing w:line="240" w:lineRule="auto"/>
          </w:pPr>
          <w:r>
            <w:t>- To improve living standards through provision of basic services</w:t>
          </w:r>
        </w:p>
        <w:p w:rsidR="00E60F27" w:rsidRDefault="00E60F27" w:rsidP="00E60F27">
          <w:pPr>
            <w:spacing w:line="240" w:lineRule="auto"/>
          </w:pPr>
          <w:r>
            <w:t>-To develop shopping center</w:t>
          </w:r>
        </w:p>
        <w:p w:rsidR="00E60F27" w:rsidRDefault="00E60F27" w:rsidP="00E60F27">
          <w:pPr>
            <w:spacing w:line="240" w:lineRule="auto"/>
          </w:pPr>
          <w:r>
            <w:t>-to provide adequate housing</w:t>
          </w:r>
        </w:p>
        <w:p w:rsidR="00E60F27" w:rsidRDefault="00E60F27" w:rsidP="00E60F27">
          <w:pPr>
            <w:spacing w:line="240" w:lineRule="auto"/>
          </w:pPr>
          <w:r>
            <w:t>-To reduce crime</w:t>
          </w:r>
        </w:p>
        <w:p w:rsidR="00E60F27" w:rsidRDefault="00E60F27" w:rsidP="00E60F27">
          <w:pPr>
            <w:spacing w:line="240" w:lineRule="auto"/>
          </w:pPr>
          <w:r>
            <w:t>- To reduce teenage pregnancy</w:t>
          </w:r>
        </w:p>
        <w:p w:rsidR="00E60F27" w:rsidRDefault="00E60F27" w:rsidP="00E60F27">
          <w:pPr>
            <w:spacing w:line="240" w:lineRule="auto"/>
          </w:pPr>
          <w:r>
            <w:t>- To reduce illiteracy</w:t>
          </w:r>
        </w:p>
        <w:p w:rsidR="00E60F27" w:rsidRDefault="00E60F27" w:rsidP="00E60F27">
          <w:pPr>
            <w:spacing w:line="240" w:lineRule="auto"/>
          </w:pPr>
          <w:r>
            <w:t>- To decrease mortality related to HIV/AIDS diseases</w:t>
          </w:r>
        </w:p>
        <w:p w:rsidR="00E60F27" w:rsidRDefault="00E60F27" w:rsidP="00E60F27">
          <w:pPr>
            <w:spacing w:line="240" w:lineRule="auto"/>
            <w:rPr>
              <w:b/>
            </w:rPr>
          </w:pPr>
          <w:r w:rsidRPr="0049043D">
            <w:rPr>
              <w:b/>
            </w:rPr>
            <w:t>13. PROJECTS/ PROGRAMS</w:t>
          </w:r>
        </w:p>
        <w:p w:rsidR="00E60F27" w:rsidRPr="00F57921" w:rsidRDefault="00E60F27" w:rsidP="00E60F27">
          <w:pPr>
            <w:spacing w:line="240" w:lineRule="auto"/>
            <w:rPr>
              <w:b/>
            </w:rPr>
          </w:pPr>
          <w:r w:rsidRPr="00F57921">
            <w:rPr>
              <w:b/>
            </w:rPr>
            <w:t>IDP PROJECTS</w:t>
          </w: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268"/>
            <w:gridCol w:w="2268"/>
            <w:gridCol w:w="2018"/>
            <w:gridCol w:w="2031"/>
          </w:tblGrid>
          <w:tr w:rsidR="00FF55A3" w:rsidRPr="0074251B" w:rsidTr="00FF55A3">
            <w:trPr>
              <w:trHeight w:val="600"/>
            </w:trPr>
            <w:tc>
              <w:tcPr>
                <w:tcW w:w="1838" w:type="dxa"/>
                <w:shd w:val="clear" w:color="auto" w:fill="DEEAF6" w:themeFill="accent1" w:themeFillTint="33"/>
              </w:tcPr>
              <w:p w:rsidR="00FF55A3" w:rsidRPr="0074251B" w:rsidRDefault="00FF55A3" w:rsidP="00FF55A3">
                <w:pPr>
                  <w:spacing w:after="0" w:line="240" w:lineRule="auto"/>
                  <w:rPr>
                    <w:rFonts w:ascii="Comic Sans MS" w:hAnsi="Comic Sans MS"/>
                    <w:b/>
                  </w:rPr>
                </w:pPr>
                <w:r w:rsidRPr="0074251B">
                  <w:rPr>
                    <w:rFonts w:ascii="Comic Sans MS" w:hAnsi="Comic Sans MS"/>
                    <w:b/>
                  </w:rPr>
                  <w:t>PRIORITY</w:t>
                </w:r>
              </w:p>
            </w:tc>
            <w:tc>
              <w:tcPr>
                <w:tcW w:w="2268" w:type="dxa"/>
                <w:shd w:val="clear" w:color="auto" w:fill="DEEAF6" w:themeFill="accent1" w:themeFillTint="33"/>
              </w:tcPr>
              <w:p w:rsidR="00FF55A3" w:rsidRPr="0074251B" w:rsidRDefault="00FF55A3" w:rsidP="00FF55A3">
                <w:pPr>
                  <w:spacing w:after="0" w:line="240" w:lineRule="auto"/>
                  <w:rPr>
                    <w:rFonts w:ascii="Comic Sans MS" w:hAnsi="Comic Sans MS"/>
                    <w:b/>
                  </w:rPr>
                </w:pPr>
                <w:r w:rsidRPr="0074251B">
                  <w:rPr>
                    <w:rFonts w:ascii="Comic Sans MS" w:hAnsi="Comic Sans MS"/>
                    <w:b/>
                  </w:rPr>
                  <w:t>DESCRIPTION OF DEVELOPMENT NEED</w:t>
                </w:r>
              </w:p>
            </w:tc>
            <w:tc>
              <w:tcPr>
                <w:tcW w:w="2268" w:type="dxa"/>
                <w:shd w:val="clear" w:color="auto" w:fill="DEEAF6" w:themeFill="accent1" w:themeFillTint="33"/>
              </w:tcPr>
              <w:p w:rsidR="00FF55A3" w:rsidRPr="0074251B" w:rsidRDefault="00FF55A3" w:rsidP="00FF55A3">
                <w:pPr>
                  <w:spacing w:after="0" w:line="240" w:lineRule="auto"/>
                  <w:rPr>
                    <w:rFonts w:ascii="Comic Sans MS" w:hAnsi="Comic Sans MS"/>
                    <w:b/>
                  </w:rPr>
                </w:pPr>
                <w:r w:rsidRPr="0074251B">
                  <w:rPr>
                    <w:rFonts w:ascii="Comic Sans MS" w:hAnsi="Comic Sans MS"/>
                    <w:b/>
                  </w:rPr>
                  <w:t>AREA NAME / DESCRIPTION</w:t>
                </w:r>
              </w:p>
            </w:tc>
            <w:tc>
              <w:tcPr>
                <w:tcW w:w="2018" w:type="dxa"/>
                <w:shd w:val="clear" w:color="auto" w:fill="DEEAF6" w:themeFill="accent1" w:themeFillTint="33"/>
              </w:tcPr>
              <w:p w:rsidR="00FF55A3" w:rsidRPr="0074251B" w:rsidRDefault="00FF55A3" w:rsidP="00FF55A3">
                <w:pPr>
                  <w:spacing w:after="0" w:line="240" w:lineRule="auto"/>
                  <w:rPr>
                    <w:rFonts w:ascii="Comic Sans MS" w:hAnsi="Comic Sans MS"/>
                    <w:b/>
                  </w:rPr>
                </w:pPr>
                <w:r w:rsidRPr="0074251B">
                  <w:rPr>
                    <w:rFonts w:ascii="Comic Sans MS" w:hAnsi="Comic Sans MS"/>
                    <w:b/>
                  </w:rPr>
                  <w:t>RESPONSIBLE AGENT</w:t>
                </w:r>
              </w:p>
            </w:tc>
            <w:tc>
              <w:tcPr>
                <w:tcW w:w="2031" w:type="dxa"/>
                <w:shd w:val="clear" w:color="auto" w:fill="DEEAF6" w:themeFill="accent1" w:themeFillTint="33"/>
              </w:tcPr>
              <w:p w:rsidR="00FF55A3" w:rsidRPr="0074251B" w:rsidRDefault="00FF55A3" w:rsidP="00FF55A3">
                <w:pPr>
                  <w:spacing w:after="0" w:line="240" w:lineRule="auto"/>
                  <w:rPr>
                    <w:rFonts w:ascii="Comic Sans MS" w:hAnsi="Comic Sans MS"/>
                    <w:b/>
                  </w:rPr>
                </w:pPr>
                <w:r w:rsidRPr="0074251B">
                  <w:rPr>
                    <w:rFonts w:ascii="Comic Sans MS" w:hAnsi="Comic Sans MS"/>
                    <w:b/>
                  </w:rPr>
                  <w:t>BENEFICIARIES</w:t>
                </w:r>
              </w:p>
            </w:tc>
          </w:tr>
          <w:tr w:rsidR="00FF55A3" w:rsidRPr="0074251B" w:rsidTr="00FF55A3">
            <w:trPr>
              <w:trHeight w:val="300"/>
            </w:trPr>
            <w:tc>
              <w:tcPr>
                <w:tcW w:w="1838" w:type="dxa"/>
              </w:tcPr>
              <w:p w:rsidR="00FF55A3" w:rsidRPr="0074251B" w:rsidRDefault="00FF55A3" w:rsidP="00FF55A3">
                <w:pPr>
                  <w:spacing w:after="0" w:line="240" w:lineRule="auto"/>
                  <w:rPr>
                    <w:rFonts w:ascii="Comic Sans MS" w:hAnsi="Comic Sans MS"/>
                    <w:b/>
                  </w:rPr>
                </w:pPr>
                <w:r w:rsidRPr="0074251B">
                  <w:rPr>
                    <w:rFonts w:ascii="Comic Sans MS" w:hAnsi="Comic Sans MS"/>
                    <w:b/>
                  </w:rPr>
                  <w:t>WARD NO</w:t>
                </w:r>
              </w:p>
            </w:tc>
            <w:tc>
              <w:tcPr>
                <w:tcW w:w="2268" w:type="dxa"/>
              </w:tcPr>
              <w:p w:rsidR="00FF55A3" w:rsidRPr="0074251B" w:rsidRDefault="00FF55A3" w:rsidP="00FF55A3">
                <w:pPr>
                  <w:spacing w:after="0" w:line="240" w:lineRule="auto"/>
                  <w:rPr>
                    <w:rFonts w:ascii="Comic Sans MS" w:hAnsi="Comic Sans MS"/>
                    <w:b/>
                  </w:rPr>
                </w:pPr>
                <w:r>
                  <w:rPr>
                    <w:rFonts w:ascii="Comic Sans MS" w:hAnsi="Comic Sans MS"/>
                    <w:b/>
                  </w:rPr>
                  <w:t>7</w:t>
                </w:r>
              </w:p>
            </w:tc>
            <w:tc>
              <w:tcPr>
                <w:tcW w:w="2268" w:type="dxa"/>
              </w:tcPr>
              <w:p w:rsidR="00FF55A3" w:rsidRPr="0074251B" w:rsidRDefault="00FF55A3" w:rsidP="00FF55A3">
                <w:pPr>
                  <w:spacing w:after="0" w:line="240" w:lineRule="auto"/>
                  <w:rPr>
                    <w:rFonts w:ascii="Comic Sans MS" w:hAnsi="Comic Sans MS"/>
                  </w:rPr>
                </w:pPr>
              </w:p>
            </w:tc>
            <w:tc>
              <w:tcPr>
                <w:tcW w:w="2018" w:type="dxa"/>
              </w:tcPr>
              <w:p w:rsidR="00FF55A3" w:rsidRPr="0074251B" w:rsidRDefault="00FF55A3" w:rsidP="00FF55A3">
                <w:pPr>
                  <w:spacing w:after="0" w:line="240" w:lineRule="auto"/>
                  <w:rPr>
                    <w:rFonts w:ascii="Comic Sans MS" w:hAnsi="Comic Sans MS"/>
                  </w:rPr>
                </w:pPr>
              </w:p>
            </w:tc>
            <w:tc>
              <w:tcPr>
                <w:tcW w:w="2031" w:type="dxa"/>
              </w:tcPr>
              <w:p w:rsidR="00FF55A3" w:rsidRPr="0074251B" w:rsidRDefault="00FF55A3" w:rsidP="00FF55A3">
                <w:pPr>
                  <w:spacing w:after="0" w:line="240" w:lineRule="auto"/>
                  <w:rPr>
                    <w:rFonts w:ascii="Comic Sans MS" w:hAnsi="Comic Sans MS"/>
                  </w:rPr>
                </w:pPr>
              </w:p>
            </w:tc>
          </w:tr>
          <w:tr w:rsidR="00FF55A3" w:rsidRPr="0074251B" w:rsidTr="00FF55A3">
            <w:trPr>
              <w:trHeight w:val="300"/>
            </w:trPr>
            <w:tc>
              <w:tcPr>
                <w:tcW w:w="1838" w:type="dxa"/>
              </w:tcPr>
              <w:p w:rsidR="00FF55A3" w:rsidRPr="0074251B" w:rsidRDefault="00FF55A3" w:rsidP="00FF55A3">
                <w:pPr>
                  <w:spacing w:after="0" w:line="240" w:lineRule="auto"/>
                  <w:rPr>
                    <w:rFonts w:ascii="Comic Sans MS" w:hAnsi="Comic Sans MS"/>
                    <w:b/>
                  </w:rPr>
                </w:pPr>
                <w:r w:rsidRPr="0074251B">
                  <w:rPr>
                    <w:rFonts w:ascii="Comic Sans MS" w:hAnsi="Comic Sans MS"/>
                    <w:b/>
                  </w:rPr>
                  <w:t>COUNCILLOR</w:t>
                </w:r>
              </w:p>
            </w:tc>
            <w:tc>
              <w:tcPr>
                <w:tcW w:w="2268" w:type="dxa"/>
              </w:tcPr>
              <w:p w:rsidR="00FF55A3" w:rsidRPr="0074251B" w:rsidRDefault="00FF55A3" w:rsidP="00FF55A3">
                <w:pPr>
                  <w:spacing w:after="0" w:line="240" w:lineRule="auto"/>
                  <w:rPr>
                    <w:rFonts w:ascii="Comic Sans MS" w:hAnsi="Comic Sans MS"/>
                    <w:b/>
                  </w:rPr>
                </w:pPr>
                <w:r>
                  <w:rPr>
                    <w:rFonts w:ascii="Comic Sans MS" w:hAnsi="Comic Sans MS"/>
                    <w:b/>
                  </w:rPr>
                  <w:t>J.E.XULU</w:t>
                </w:r>
              </w:p>
            </w:tc>
            <w:tc>
              <w:tcPr>
                <w:tcW w:w="2268" w:type="dxa"/>
              </w:tcPr>
              <w:p w:rsidR="00FF55A3" w:rsidRPr="0074251B" w:rsidRDefault="00FF55A3" w:rsidP="00FF55A3">
                <w:pPr>
                  <w:spacing w:after="0" w:line="240" w:lineRule="auto"/>
                  <w:rPr>
                    <w:rFonts w:ascii="Comic Sans MS" w:hAnsi="Comic Sans MS"/>
                  </w:rPr>
                </w:pPr>
              </w:p>
            </w:tc>
            <w:tc>
              <w:tcPr>
                <w:tcW w:w="2018" w:type="dxa"/>
              </w:tcPr>
              <w:p w:rsidR="00FF55A3" w:rsidRPr="0074251B" w:rsidRDefault="00FF55A3" w:rsidP="00FF55A3">
                <w:pPr>
                  <w:spacing w:after="0" w:line="240" w:lineRule="auto"/>
                  <w:rPr>
                    <w:rFonts w:ascii="Comic Sans MS" w:hAnsi="Comic Sans MS"/>
                  </w:rPr>
                </w:pPr>
              </w:p>
            </w:tc>
            <w:tc>
              <w:tcPr>
                <w:tcW w:w="2031" w:type="dxa"/>
              </w:tcPr>
              <w:p w:rsidR="00FF55A3" w:rsidRPr="0074251B" w:rsidRDefault="00FF55A3" w:rsidP="00FF55A3">
                <w:pPr>
                  <w:spacing w:after="0" w:line="240" w:lineRule="auto"/>
                  <w:rPr>
                    <w:rFonts w:ascii="Comic Sans MS" w:hAnsi="Comic Sans MS"/>
                  </w:rPr>
                </w:pPr>
              </w:p>
            </w:tc>
          </w:tr>
          <w:tr w:rsidR="00FF55A3" w:rsidRPr="0074251B" w:rsidTr="00FF55A3">
            <w:trPr>
              <w:trHeight w:val="300"/>
            </w:trPr>
            <w:tc>
              <w:tcPr>
                <w:tcW w:w="1838" w:type="dxa"/>
              </w:tcPr>
              <w:p w:rsidR="00FF55A3" w:rsidRPr="00C23698"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Water Supply</w:t>
                </w:r>
              </w:p>
            </w:tc>
            <w:tc>
              <w:tcPr>
                <w:tcW w:w="2268" w:type="dxa"/>
              </w:tcPr>
              <w:p w:rsidR="00FF55A3" w:rsidRPr="00C23698"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w:t>
                </w:r>
                <w:proofErr w:type="spellEnd"/>
                <w:r>
                  <w:rPr>
                    <w:rFonts w:ascii="Comic Sans MS" w:hAnsi="Comic Sans MS"/>
                    <w:sz w:val="18"/>
                    <w:szCs w:val="18"/>
                  </w:rPr>
                  <w:t xml:space="preserve">, </w:t>
                </w:r>
                <w:proofErr w:type="spellStart"/>
                <w:r>
                  <w:rPr>
                    <w:rFonts w:ascii="Comic Sans MS" w:hAnsi="Comic Sans MS"/>
                    <w:sz w:val="18"/>
                    <w:szCs w:val="18"/>
                  </w:rPr>
                  <w:t>Bhungane</w:t>
                </w:r>
                <w:proofErr w:type="spellEnd"/>
                <w:r>
                  <w:rPr>
                    <w:rFonts w:ascii="Comic Sans MS" w:hAnsi="Comic Sans MS"/>
                    <w:sz w:val="18"/>
                    <w:szCs w:val="18"/>
                  </w:rPr>
                  <w:t xml:space="preserve"> , </w:t>
                </w:r>
                <w:proofErr w:type="spellStart"/>
                <w:r>
                  <w:rPr>
                    <w:rFonts w:ascii="Comic Sans MS" w:hAnsi="Comic Sans MS"/>
                    <w:sz w:val="18"/>
                    <w:szCs w:val="18"/>
                  </w:rPr>
                  <w:t>Isiphiva</w:t>
                </w:r>
                <w:proofErr w:type="spellEnd"/>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Roads and Bridges – P702</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3</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Sports Field</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Pr="00C23698"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Clinic</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Health</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Electricity</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w:t>
                </w:r>
                <w:proofErr w:type="spellEnd"/>
                <w:r>
                  <w:rPr>
                    <w:rFonts w:ascii="Comic Sans MS" w:hAnsi="Comic Sans MS"/>
                    <w:sz w:val="18"/>
                    <w:szCs w:val="18"/>
                  </w:rPr>
                  <w:t xml:space="preserve"> and </w:t>
                </w:r>
                <w:proofErr w:type="spellStart"/>
                <w:r>
                  <w:rPr>
                    <w:rFonts w:ascii="Comic Sans MS" w:hAnsi="Comic Sans MS"/>
                    <w:sz w:val="18"/>
                    <w:szCs w:val="18"/>
                  </w:rPr>
                  <w:t>Bhungane</w:t>
                </w:r>
                <w:proofErr w:type="spellEnd"/>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Community Gardens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Public Phones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w:t>
                </w:r>
                <w:proofErr w:type="spellEnd"/>
                <w:r>
                  <w:rPr>
                    <w:rFonts w:ascii="Comic Sans MS" w:hAnsi="Comic Sans MS"/>
                    <w:sz w:val="18"/>
                    <w:szCs w:val="18"/>
                  </w:rPr>
                  <w:t xml:space="preserve">, </w:t>
                </w:r>
                <w:proofErr w:type="spellStart"/>
                <w:r>
                  <w:rPr>
                    <w:rFonts w:ascii="Comic Sans MS" w:hAnsi="Comic Sans MS"/>
                    <w:sz w:val="18"/>
                    <w:szCs w:val="18"/>
                  </w:rPr>
                  <w:t>Bhungane</w:t>
                </w:r>
                <w:proofErr w:type="spellEnd"/>
                <w:r>
                  <w:rPr>
                    <w:rFonts w:ascii="Comic Sans MS" w:hAnsi="Comic Sans MS"/>
                    <w:sz w:val="18"/>
                    <w:szCs w:val="18"/>
                  </w:rPr>
                  <w:t xml:space="preserve"> , </w:t>
                </w:r>
                <w:proofErr w:type="spellStart"/>
                <w:r>
                  <w:rPr>
                    <w:rFonts w:ascii="Comic Sans MS" w:hAnsi="Comic Sans MS"/>
                    <w:sz w:val="18"/>
                    <w:szCs w:val="18"/>
                  </w:rPr>
                  <w:t>Isiphiva</w:t>
                </w:r>
                <w:proofErr w:type="spellEnd"/>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Telkom</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Block Making Machines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Cattle Dams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2 500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Xasane-Isiphiva</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58</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Poultry Shelters Fenced</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w:t>
                </w:r>
                <w:proofErr w:type="spellEnd"/>
                <w:r>
                  <w:rPr>
                    <w:rFonts w:ascii="Comic Sans MS" w:hAnsi="Comic Sans MS"/>
                    <w:sz w:val="18"/>
                    <w:szCs w:val="18"/>
                  </w:rPr>
                  <w:t xml:space="preserve"> / </w:t>
                </w:r>
                <w:proofErr w:type="spellStart"/>
                <w:r>
                  <w:rPr>
                    <w:rFonts w:ascii="Comic Sans MS" w:hAnsi="Comic Sans MS"/>
                    <w:sz w:val="18"/>
                    <w:szCs w:val="18"/>
                  </w:rPr>
                  <w:t>Thombothi</w:t>
                </w:r>
                <w:proofErr w:type="spellEnd"/>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Pr="00C23698"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22</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16</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Fixing of Water Engine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17</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Fencing of Crop Fields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Pr="00C23698"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sidRPr="00993A03">
                  <w:rPr>
                    <w:rFonts w:ascii="Comic Sans MS" w:hAnsi="Comic Sans MS"/>
                    <w:sz w:val="18"/>
                    <w:szCs w:val="18"/>
                  </w:rPr>
                  <w:t>Ulundi Municipality</w:t>
                </w:r>
                <w:r>
                  <w:rPr>
                    <w:rFonts w:ascii="Comic Sans MS" w:hAnsi="Comic Sans MS"/>
                    <w:sz w:val="18"/>
                    <w:szCs w:val="18"/>
                  </w:rPr>
                  <w:t>/Zululand District</w:t>
                </w:r>
              </w:p>
            </w:tc>
            <w:tc>
              <w:tcPr>
                <w:tcW w:w="2031" w:type="dxa"/>
              </w:tcPr>
              <w:p w:rsidR="00FF55A3" w:rsidRPr="00C23698"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Xasane-Ofaneni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61</w:t>
                </w:r>
              </w:p>
            </w:tc>
          </w:tr>
          <w:tr w:rsidR="00FF55A3" w:rsidRPr="0074251B" w:rsidTr="00FF55A3">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19</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w:t>
                </w:r>
                <w:proofErr w:type="spellEnd"/>
                <w:r>
                  <w:rPr>
                    <w:rFonts w:ascii="Comic Sans MS" w:hAnsi="Comic Sans MS"/>
                    <w:sz w:val="18"/>
                    <w:szCs w:val="18"/>
                  </w:rPr>
                  <w:t>/</w:t>
                </w:r>
                <w:proofErr w:type="spellStart"/>
                <w:r>
                  <w:rPr>
                    <w:rFonts w:ascii="Comic Sans MS" w:hAnsi="Comic Sans MS"/>
                    <w:sz w:val="18"/>
                    <w:szCs w:val="18"/>
                  </w:rPr>
                  <w:t>Ofaneni</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Agriculture</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shd w:val="clear" w:color="auto" w:fill="C00000"/>
              </w:tcPr>
              <w:p w:rsidR="00FF55A3" w:rsidRPr="00FF55A3" w:rsidRDefault="00FF55A3" w:rsidP="00FF55A3">
                <w:pPr>
                  <w:spacing w:after="0" w:line="240" w:lineRule="auto"/>
                  <w:jc w:val="center"/>
                  <w:rPr>
                    <w:rFonts w:ascii="Comic Sans MS" w:hAnsi="Comic Sans MS"/>
                    <w:color w:val="C00000"/>
                    <w:sz w:val="18"/>
                    <w:szCs w:val="18"/>
                  </w:rPr>
                </w:pPr>
              </w:p>
            </w:tc>
            <w:tc>
              <w:tcPr>
                <w:tcW w:w="2268" w:type="dxa"/>
                <w:shd w:val="clear" w:color="auto" w:fill="C00000"/>
              </w:tcPr>
              <w:p w:rsidR="00FF55A3" w:rsidRPr="00FF55A3" w:rsidRDefault="00FF55A3" w:rsidP="00FF55A3">
                <w:pPr>
                  <w:spacing w:after="0" w:line="240" w:lineRule="auto"/>
                  <w:rPr>
                    <w:rFonts w:ascii="Comic Sans MS" w:hAnsi="Comic Sans MS"/>
                    <w:color w:val="C00000"/>
                    <w:sz w:val="18"/>
                    <w:szCs w:val="18"/>
                  </w:rPr>
                </w:pPr>
              </w:p>
            </w:tc>
            <w:tc>
              <w:tcPr>
                <w:tcW w:w="2268" w:type="dxa"/>
                <w:shd w:val="clear" w:color="auto" w:fill="C00000"/>
              </w:tcPr>
              <w:p w:rsidR="00FF55A3" w:rsidRPr="00FF55A3" w:rsidRDefault="00FF55A3" w:rsidP="00FF55A3">
                <w:pPr>
                  <w:spacing w:after="0" w:line="240" w:lineRule="auto"/>
                  <w:rPr>
                    <w:rFonts w:ascii="Comic Sans MS" w:hAnsi="Comic Sans MS"/>
                    <w:color w:val="C00000"/>
                    <w:sz w:val="18"/>
                    <w:szCs w:val="18"/>
                  </w:rPr>
                </w:pPr>
              </w:p>
            </w:tc>
            <w:tc>
              <w:tcPr>
                <w:tcW w:w="2018" w:type="dxa"/>
                <w:shd w:val="clear" w:color="auto" w:fill="C00000"/>
              </w:tcPr>
              <w:p w:rsidR="00FF55A3" w:rsidRPr="00FF55A3" w:rsidRDefault="00FF55A3" w:rsidP="00FF55A3">
                <w:pPr>
                  <w:spacing w:after="0" w:line="240" w:lineRule="auto"/>
                  <w:rPr>
                    <w:rFonts w:ascii="Comic Sans MS" w:hAnsi="Comic Sans MS"/>
                    <w:color w:val="C00000"/>
                    <w:sz w:val="18"/>
                    <w:szCs w:val="18"/>
                  </w:rPr>
                </w:pPr>
              </w:p>
            </w:tc>
            <w:tc>
              <w:tcPr>
                <w:tcW w:w="2031" w:type="dxa"/>
                <w:shd w:val="clear" w:color="auto" w:fill="C00000"/>
              </w:tcPr>
              <w:p w:rsidR="00FF55A3" w:rsidRPr="00FF55A3" w:rsidRDefault="00FF55A3" w:rsidP="00FF55A3">
                <w:pPr>
                  <w:spacing w:after="0" w:line="240" w:lineRule="auto"/>
                  <w:jc w:val="right"/>
                  <w:rPr>
                    <w:rFonts w:ascii="Comic Sans MS" w:hAnsi="Comic Sans MS"/>
                    <w:color w:val="C00000"/>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Electricity</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Ezinqunyaneni</w:t>
                </w:r>
                <w:proofErr w:type="spellEnd"/>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Water Supply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Roads and Bridges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Pr="00C23698"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Clinic</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Health</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Post Office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Communications</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8</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Sports Field with Infrastructure</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Ezinqunyaneni</w:t>
                </w:r>
                <w:proofErr w:type="spellEnd"/>
              </w:p>
            </w:tc>
            <w:tc>
              <w:tcPr>
                <w:tcW w:w="2018" w:type="dxa"/>
              </w:tcPr>
              <w:p w:rsidR="00FF55A3" w:rsidRPr="00C23698"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Pr="00C23698" w:rsidRDefault="00FF55A3" w:rsidP="00FF55A3">
                <w:pPr>
                  <w:spacing w:after="0" w:line="240" w:lineRule="auto"/>
                  <w:rPr>
                    <w:rFonts w:ascii="Comic Sans MS" w:hAnsi="Comic Sans MS"/>
                    <w:sz w:val="18"/>
                    <w:szCs w:val="18"/>
                  </w:rPr>
                </w:pPr>
                <w:r>
                  <w:rPr>
                    <w:rFonts w:ascii="Comic Sans MS" w:hAnsi="Comic Sans MS"/>
                    <w:sz w:val="18"/>
                    <w:szCs w:val="18"/>
                  </w:rPr>
                  <w:t>Netball Jerseys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Pr="00C23698"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Pr="00C23698"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Sewing Machines and Materials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Mobile Police Station</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Safety and Security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Multi-Purpose Centre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Public Works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Chicken for Poultry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Engine for Irrigation</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Bead Work Materials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Arts and 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128</w:t>
                </w:r>
              </w:p>
            </w:tc>
          </w:tr>
          <w:tr w:rsidR="00FF55A3" w:rsidRPr="0074251B" w:rsidTr="00FF55A3">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19</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shd w:val="clear" w:color="auto" w:fill="C00000"/>
              </w:tcPr>
              <w:p w:rsidR="00FF55A3" w:rsidRDefault="00FF55A3" w:rsidP="00FF55A3">
                <w:pPr>
                  <w:spacing w:after="0" w:line="240" w:lineRule="auto"/>
                  <w:jc w:val="center"/>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018" w:type="dxa"/>
                <w:shd w:val="clear" w:color="auto" w:fill="C00000"/>
              </w:tcPr>
              <w:p w:rsidR="00FF55A3" w:rsidRDefault="00FF55A3" w:rsidP="00FF55A3">
                <w:pPr>
                  <w:spacing w:after="0" w:line="240" w:lineRule="auto"/>
                  <w:rPr>
                    <w:rFonts w:ascii="Comic Sans MS" w:hAnsi="Comic Sans MS"/>
                    <w:sz w:val="18"/>
                    <w:szCs w:val="18"/>
                  </w:rPr>
                </w:pPr>
              </w:p>
            </w:tc>
            <w:tc>
              <w:tcPr>
                <w:tcW w:w="2031" w:type="dxa"/>
                <w:shd w:val="clear" w:color="auto" w:fill="C00000"/>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Xolo</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Supply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136</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Roads and Bridges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Clinic</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Health</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Gardens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Poultry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Bakery and Equipment</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Economic Development</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Public Phones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Telkom</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Animal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15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Cattle Dams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Catering Materials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Xolo</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Library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Department of Education </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840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18</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Xolo</w:t>
                </w:r>
                <w:proofErr w:type="spellEnd"/>
                <w:r>
                  <w:rPr>
                    <w:rFonts w:ascii="Comic Sans MS" w:hAnsi="Comic Sans MS"/>
                    <w:sz w:val="18"/>
                    <w:szCs w:val="18"/>
                  </w:rPr>
                  <w:t xml:space="preserve"> Technical Centre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Okhukho</w:t>
                </w:r>
                <w:proofErr w:type="spellEnd"/>
                <w:r>
                  <w:rPr>
                    <w:rFonts w:ascii="Comic Sans MS" w:hAnsi="Comic Sans MS"/>
                    <w:sz w:val="18"/>
                    <w:szCs w:val="18"/>
                  </w:rPr>
                  <w:t xml:space="preserve"> Coal Mine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Tank</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Tent, 50 Chairs, 2 Tables (Youth)</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Access Road</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shd w:val="clear" w:color="auto" w:fill="C00000"/>
              </w:tcPr>
              <w:p w:rsidR="00FF55A3" w:rsidRDefault="00FF55A3" w:rsidP="00FF55A3">
                <w:pPr>
                  <w:spacing w:after="0" w:line="240" w:lineRule="auto"/>
                  <w:jc w:val="center"/>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018" w:type="dxa"/>
                <w:shd w:val="clear" w:color="auto" w:fill="C00000"/>
              </w:tcPr>
              <w:p w:rsidR="00FF55A3" w:rsidRDefault="00FF55A3" w:rsidP="00FF55A3">
                <w:pPr>
                  <w:spacing w:after="0" w:line="240" w:lineRule="auto"/>
                  <w:rPr>
                    <w:rFonts w:ascii="Comic Sans MS" w:hAnsi="Comic Sans MS"/>
                    <w:sz w:val="18"/>
                    <w:szCs w:val="18"/>
                  </w:rPr>
                </w:pPr>
              </w:p>
            </w:tc>
            <w:tc>
              <w:tcPr>
                <w:tcW w:w="2031" w:type="dxa"/>
                <w:shd w:val="clear" w:color="auto" w:fill="C00000"/>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Roads and Bridges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Qubeni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Supply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 Upgrading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Department of Education </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Isicathamiga</w:t>
                </w:r>
                <w:proofErr w:type="spellEnd"/>
                <w:r>
                  <w:rPr>
                    <w:rFonts w:ascii="Comic Sans MS" w:hAnsi="Comic Sans MS"/>
                    <w:sz w:val="18"/>
                    <w:szCs w:val="18"/>
                  </w:rPr>
                  <w:t xml:space="preserve"> Uniform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Sewing Machines and Materials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Catering Materials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Poultry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410</w:t>
                </w:r>
              </w:p>
            </w:tc>
          </w:tr>
          <w:tr w:rsidR="00FF55A3" w:rsidRPr="0074251B" w:rsidTr="00FF55A3">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Access Road</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shd w:val="clear" w:color="auto" w:fill="C00000"/>
              </w:tcPr>
              <w:p w:rsidR="00FF55A3" w:rsidRDefault="00FF55A3" w:rsidP="00FF55A3">
                <w:pPr>
                  <w:spacing w:after="0" w:line="240" w:lineRule="auto"/>
                  <w:jc w:val="center"/>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018" w:type="dxa"/>
                <w:shd w:val="clear" w:color="auto" w:fill="C00000"/>
              </w:tcPr>
              <w:p w:rsidR="00FF55A3" w:rsidRDefault="00FF55A3" w:rsidP="00FF55A3">
                <w:pPr>
                  <w:spacing w:after="0" w:line="240" w:lineRule="auto"/>
                  <w:rPr>
                    <w:rFonts w:ascii="Comic Sans MS" w:hAnsi="Comic Sans MS"/>
                    <w:sz w:val="18"/>
                    <w:szCs w:val="18"/>
                  </w:rPr>
                </w:pPr>
              </w:p>
            </w:tc>
            <w:tc>
              <w:tcPr>
                <w:tcW w:w="2031" w:type="dxa"/>
                <w:shd w:val="clear" w:color="auto" w:fill="C00000"/>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Nqabeni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pPr>
                <w:r>
                  <w:rPr>
                    <w:rFonts w:ascii="Comic Sans MS" w:hAnsi="Comic Sans MS"/>
                    <w:sz w:val="18"/>
                    <w:szCs w:val="18"/>
                  </w:rPr>
                  <w:t>180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Soccer Jerseys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Netball Jerseys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Electricity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Multi-Purpose Centre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Public Works</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Crèche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Primary School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pPr>
                <w:r w:rsidRPr="00C53E03">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Pr="00C53E0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Supply</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Nqabeni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Gardens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Uniform for </w:t>
                </w:r>
                <w:proofErr w:type="spellStart"/>
                <w:r>
                  <w:rPr>
                    <w:rFonts w:ascii="Comic Sans MS" w:hAnsi="Comic Sans MS"/>
                    <w:sz w:val="18"/>
                    <w:szCs w:val="18"/>
                  </w:rPr>
                  <w:t>Isicathamiya</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Arts and 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Sewing Machines and Material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250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Poultry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250</w:t>
                </w:r>
              </w:p>
            </w:tc>
          </w:tr>
          <w:tr w:rsidR="00FF55A3" w:rsidRPr="0074251B" w:rsidTr="00FF55A3">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17</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shd w:val="clear" w:color="auto" w:fill="C00000"/>
              </w:tcPr>
              <w:p w:rsidR="00FF55A3" w:rsidRDefault="00FF55A3" w:rsidP="00FF55A3">
                <w:pPr>
                  <w:spacing w:after="0" w:line="240" w:lineRule="auto"/>
                  <w:jc w:val="center"/>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018" w:type="dxa"/>
                <w:shd w:val="clear" w:color="auto" w:fill="C00000"/>
              </w:tcPr>
              <w:p w:rsidR="00FF55A3" w:rsidRDefault="00FF55A3" w:rsidP="00FF55A3">
                <w:pPr>
                  <w:spacing w:after="0" w:line="240" w:lineRule="auto"/>
                  <w:rPr>
                    <w:rFonts w:ascii="Comic Sans MS" w:hAnsi="Comic Sans MS"/>
                    <w:sz w:val="18"/>
                    <w:szCs w:val="18"/>
                  </w:rPr>
                </w:pPr>
              </w:p>
            </w:tc>
            <w:tc>
              <w:tcPr>
                <w:tcW w:w="2031" w:type="dxa"/>
                <w:shd w:val="clear" w:color="auto" w:fill="C00000"/>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Bhokweni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125</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Clinic</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Health</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Primary School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Post Office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Communications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Soccer Jerseys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Mobile Police Station</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Safety and Security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Supply (House to House)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Animal Farming </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Poultry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Sewing Machines and Material </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Funds to be Sought</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Library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900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 Primary School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18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Access Road</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Off main road to </w:t>
                </w:r>
                <w:proofErr w:type="spellStart"/>
                <w:r>
                  <w:rPr>
                    <w:rFonts w:ascii="Comic Sans MS" w:hAnsi="Comic Sans MS"/>
                    <w:sz w:val="18"/>
                    <w:szCs w:val="18"/>
                  </w:rPr>
                  <w:t>Bhekweni</w:t>
                </w:r>
                <w:proofErr w:type="spellEnd"/>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 xml:space="preserve">20 </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Bridge </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Bhokweni</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shd w:val="clear" w:color="auto" w:fill="C00000"/>
              </w:tcPr>
              <w:p w:rsidR="00FF55A3" w:rsidRDefault="00FF55A3" w:rsidP="00FF55A3">
                <w:pPr>
                  <w:spacing w:after="0" w:line="240" w:lineRule="auto"/>
                  <w:jc w:val="center"/>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268" w:type="dxa"/>
                <w:shd w:val="clear" w:color="auto" w:fill="C00000"/>
              </w:tcPr>
              <w:p w:rsidR="00FF55A3" w:rsidRDefault="00FF55A3" w:rsidP="00FF55A3">
                <w:pPr>
                  <w:spacing w:after="0" w:line="240" w:lineRule="auto"/>
                  <w:rPr>
                    <w:rFonts w:ascii="Comic Sans MS" w:hAnsi="Comic Sans MS"/>
                    <w:sz w:val="18"/>
                    <w:szCs w:val="18"/>
                  </w:rPr>
                </w:pPr>
              </w:p>
            </w:tc>
            <w:tc>
              <w:tcPr>
                <w:tcW w:w="2018" w:type="dxa"/>
                <w:shd w:val="clear" w:color="auto" w:fill="C00000"/>
              </w:tcPr>
              <w:p w:rsidR="00FF55A3" w:rsidRDefault="00FF55A3" w:rsidP="00FF55A3">
                <w:pPr>
                  <w:spacing w:after="0" w:line="240" w:lineRule="auto"/>
                  <w:rPr>
                    <w:rFonts w:ascii="Comic Sans MS" w:hAnsi="Comic Sans MS"/>
                    <w:sz w:val="18"/>
                    <w:szCs w:val="18"/>
                  </w:rPr>
                </w:pPr>
              </w:p>
            </w:tc>
            <w:tc>
              <w:tcPr>
                <w:tcW w:w="2031" w:type="dxa"/>
                <w:shd w:val="clear" w:color="auto" w:fill="C00000"/>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Roads and Bridges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Donsamahoho</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Supply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Electricity In-Fills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Gardens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Sports Fields (1 Upgrade)</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Donsamahoho</w:t>
                </w:r>
                <w:proofErr w:type="spellEnd"/>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Soccer Jerseys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Netball Jerseys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350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Community Hall </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Zululand District </w:t>
                </w:r>
                <w:proofErr w:type="spellStart"/>
                <w:r>
                  <w:rPr>
                    <w:rFonts w:ascii="Comic Sans MS" w:hAnsi="Comic Sans MS"/>
                    <w:sz w:val="18"/>
                    <w:szCs w:val="18"/>
                  </w:rPr>
                  <w:t>Municipaklity</w:t>
                </w:r>
                <w:proofErr w:type="spellEnd"/>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78</w:t>
                </w: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Electricity</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Thombothi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Thombothi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District/Ulundi L M</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ZDM</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Thombothi</w:t>
                </w:r>
                <w:proofErr w:type="spellEnd"/>
                <w:r>
                  <w:rPr>
                    <w:rFonts w:ascii="Comic Sans MS" w:hAnsi="Comic Sans MS"/>
                    <w:sz w:val="18"/>
                    <w:szCs w:val="18"/>
                  </w:rPr>
                  <w:t xml:space="preserve"> School-</w:t>
                </w:r>
                <w:proofErr w:type="spellStart"/>
                <w:r>
                  <w:rPr>
                    <w:rFonts w:ascii="Comic Sans MS" w:hAnsi="Comic Sans MS"/>
                    <w:sz w:val="18"/>
                    <w:szCs w:val="18"/>
                  </w:rPr>
                  <w:t>Pelepele</w:t>
                </w:r>
                <w:proofErr w:type="spellEnd"/>
                <w:r>
                  <w:rPr>
                    <w:rFonts w:ascii="Comic Sans MS" w:hAnsi="Comic Sans MS"/>
                    <w:sz w:val="18"/>
                    <w:szCs w:val="18"/>
                  </w:rPr>
                  <w:t xml:space="preserve"> Road</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Dam </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Hall</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sidRPr="00D1680B">
                  <w:rPr>
                    <w:rFonts w:ascii="Comic Sans MS" w:hAnsi="Comic Sans MS"/>
                    <w:sz w:val="18"/>
                    <w:szCs w:val="18"/>
                  </w:rPr>
                  <w:t>Ulundi Municipality</w:t>
                </w:r>
                <w:r>
                  <w:rPr>
                    <w:rFonts w:ascii="Comic Sans MS" w:hAnsi="Comic Sans MS"/>
                    <w:sz w:val="18"/>
                    <w:szCs w:val="18"/>
                  </w:rPr>
                  <w:t>/Zululand District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Pr="00D1680B"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r>
                  <w:rPr>
                    <w:rFonts w:ascii="Comic Sans MS" w:hAnsi="Comic Sans MS"/>
                    <w:sz w:val="18"/>
                    <w:szCs w:val="18"/>
                  </w:rPr>
                  <w:t xml:space="preserve"> and </w:t>
                </w:r>
                <w:proofErr w:type="spellStart"/>
                <w:r>
                  <w:rPr>
                    <w:rFonts w:ascii="Comic Sans MS" w:hAnsi="Comic Sans MS"/>
                    <w:sz w:val="18"/>
                    <w:szCs w:val="18"/>
                  </w:rPr>
                  <w:t>Ndinde</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Gravel Road</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Supply (House to House)</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Roads and Bridges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r>
                  <w:rPr>
                    <w:rFonts w:ascii="Comic Sans MS" w:hAnsi="Comic Sans MS"/>
                    <w:sz w:val="18"/>
                    <w:szCs w:val="18"/>
                  </w:rPr>
                  <w:t xml:space="preserve"> and </w:t>
                </w:r>
                <w:proofErr w:type="spellStart"/>
                <w:r>
                  <w:rPr>
                    <w:rFonts w:ascii="Comic Sans MS" w:hAnsi="Comic Sans MS"/>
                    <w:sz w:val="18"/>
                    <w:szCs w:val="18"/>
                  </w:rPr>
                  <w:t>Ndinde</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Multi-Purpose Centre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Department of Public Works </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Gardens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Poultry Farming</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Ndinde</w:t>
                </w:r>
                <w:proofErr w:type="spellEnd"/>
                <w:r>
                  <w:rPr>
                    <w:rFonts w:ascii="Comic Sans MS" w:hAnsi="Comic Sans MS"/>
                    <w:sz w:val="18"/>
                    <w:szCs w:val="18"/>
                  </w:rPr>
                  <w:t>)</w:t>
                </w: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Uniform for </w:t>
                </w:r>
                <w:proofErr w:type="spellStart"/>
                <w:r>
                  <w:rPr>
                    <w:rFonts w:ascii="Comic Sans MS" w:hAnsi="Comic Sans MS"/>
                    <w:sz w:val="18"/>
                    <w:szCs w:val="18"/>
                  </w:rPr>
                  <w:t>Isicathamiya</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Arts and Culture</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Boxing Equipment</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950</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Gravel Road</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Electricity </w:t>
                </w:r>
                <w:proofErr w:type="spellStart"/>
                <w:r>
                  <w:rPr>
                    <w:rFonts w:ascii="Comic Sans MS" w:hAnsi="Comic Sans MS"/>
                    <w:sz w:val="18"/>
                    <w:szCs w:val="18"/>
                  </w:rPr>
                  <w:t>Infills</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Toilet </w:t>
                </w:r>
                <w:proofErr w:type="spellStart"/>
                <w:r>
                  <w:rPr>
                    <w:rFonts w:ascii="Comic Sans MS" w:hAnsi="Comic Sans MS"/>
                    <w:sz w:val="18"/>
                    <w:szCs w:val="18"/>
                  </w:rPr>
                  <w:t>Infills</w:t>
                </w:r>
                <w:proofErr w:type="spellEnd"/>
                <w:r>
                  <w:rPr>
                    <w:rFonts w:ascii="Comic Sans MS" w:hAnsi="Comic Sans MS"/>
                    <w:sz w:val="18"/>
                    <w:szCs w:val="18"/>
                  </w:rPr>
                  <w:t xml:space="preserve"> (7)</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Toilet </w:t>
                </w:r>
                <w:proofErr w:type="spellStart"/>
                <w:r>
                  <w:rPr>
                    <w:rFonts w:ascii="Comic Sans MS" w:hAnsi="Comic Sans MS"/>
                    <w:sz w:val="18"/>
                    <w:szCs w:val="18"/>
                  </w:rPr>
                  <w:t>Infills</w:t>
                </w:r>
                <w:proofErr w:type="spellEnd"/>
                <w:r>
                  <w:rPr>
                    <w:rFonts w:ascii="Comic Sans MS" w:hAnsi="Comic Sans MS"/>
                    <w:sz w:val="18"/>
                    <w:szCs w:val="18"/>
                  </w:rPr>
                  <w:t xml:space="preserve"> (15)</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p>
            </w:tc>
            <w:tc>
              <w:tcPr>
                <w:tcW w:w="2018" w:type="dxa"/>
              </w:tcPr>
              <w:p w:rsidR="00FF55A3" w:rsidRDefault="00FF55A3" w:rsidP="00FF55A3">
                <w:pPr>
                  <w:spacing w:after="0" w:line="240" w:lineRule="auto"/>
                  <w:rPr>
                    <w:rFonts w:ascii="Comic Sans MS" w:hAnsi="Comic Sans MS"/>
                    <w:sz w:val="18"/>
                    <w:szCs w:val="18"/>
                  </w:rPr>
                </w:pP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16</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ZDM/Ulundi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Access Road</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Ndinde</w:t>
                </w:r>
                <w:proofErr w:type="spellEnd"/>
                <w:r>
                  <w:rPr>
                    <w:rFonts w:ascii="Comic Sans MS" w:hAnsi="Comic Sans MS"/>
                    <w:sz w:val="18"/>
                    <w:szCs w:val="18"/>
                  </w:rPr>
                  <w:t xml:space="preserve"> New homesteads</w:t>
                </w: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Access Road</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MameeQeleni-Mdlalose</w:t>
                </w:r>
                <w:proofErr w:type="spellEnd"/>
                <w:r>
                  <w:rPr>
                    <w:rFonts w:ascii="Comic Sans MS" w:hAnsi="Comic Sans MS"/>
                    <w:sz w:val="18"/>
                    <w:szCs w:val="18"/>
                  </w:rPr>
                  <w:t xml:space="preserve"> area </w:t>
                </w: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20</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Mame</w:t>
                </w:r>
                <w:proofErr w:type="spellEnd"/>
                <w:r>
                  <w:rPr>
                    <w:rFonts w:ascii="Comic Sans MS" w:hAnsi="Comic Sans MS"/>
                    <w:sz w:val="18"/>
                    <w:szCs w:val="18"/>
                  </w:rPr>
                  <w:t xml:space="preserve"> and </w:t>
                </w:r>
                <w:proofErr w:type="spellStart"/>
                <w:r>
                  <w:rPr>
                    <w:rFonts w:ascii="Comic Sans MS" w:hAnsi="Comic Sans MS"/>
                    <w:sz w:val="18"/>
                    <w:szCs w:val="18"/>
                  </w:rPr>
                  <w:t>Ndinde</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Agriculture</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Bridge / Pedestrian Bridge P702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Mabhidla</w:t>
                </w:r>
                <w:proofErr w:type="spellEnd"/>
                <w:r>
                  <w:rPr>
                    <w:rFonts w:ascii="Comic Sans MS" w:hAnsi="Comic Sans MS"/>
                    <w:sz w:val="18"/>
                    <w:szCs w:val="18"/>
                  </w:rPr>
                  <w:t xml:space="preserve"> High School</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Bridge and Causeway P702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Ezinqunyaneni</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New Access Road – P702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Sivivaneni</w:t>
                </w:r>
                <w:proofErr w:type="spellEnd"/>
                <w:r>
                  <w:rPr>
                    <w:rFonts w:ascii="Comic Sans MS" w:hAnsi="Comic Sans MS"/>
                    <w:sz w:val="18"/>
                    <w:szCs w:val="18"/>
                  </w:rPr>
                  <w:t xml:space="preserve"> – </w:t>
                </w:r>
                <w:proofErr w:type="spellStart"/>
                <w:r>
                  <w:rPr>
                    <w:rFonts w:ascii="Comic Sans MS" w:hAnsi="Comic Sans MS"/>
                    <w:sz w:val="18"/>
                    <w:szCs w:val="18"/>
                  </w:rPr>
                  <w:t>Zungu</w:t>
                </w:r>
                <w:proofErr w:type="spellEnd"/>
                <w:r>
                  <w:rPr>
                    <w:rFonts w:ascii="Comic Sans MS" w:hAnsi="Comic Sans MS"/>
                    <w:sz w:val="18"/>
                    <w:szCs w:val="18"/>
                  </w:rPr>
                  <w:t xml:space="preserve"> Tribal </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Caurseway</w:t>
                </w:r>
                <w:proofErr w:type="spellEnd"/>
                <w:r>
                  <w:rPr>
                    <w:rFonts w:ascii="Comic Sans MS" w:hAnsi="Comic Sans MS"/>
                    <w:sz w:val="18"/>
                    <w:szCs w:val="18"/>
                  </w:rPr>
                  <w:t xml:space="preserve"> – D1706</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Bhokweni</w:t>
                </w:r>
                <w:proofErr w:type="spellEnd"/>
                <w:r>
                  <w:rPr>
                    <w:rFonts w:ascii="Comic Sans MS" w:hAnsi="Comic Sans MS"/>
                    <w:sz w:val="18"/>
                    <w:szCs w:val="18"/>
                  </w:rPr>
                  <w:t xml:space="preserve"> Store / </w:t>
                </w:r>
                <w:proofErr w:type="spellStart"/>
                <w:r>
                  <w:rPr>
                    <w:rFonts w:ascii="Comic Sans MS" w:hAnsi="Comic Sans MS"/>
                    <w:sz w:val="18"/>
                    <w:szCs w:val="18"/>
                  </w:rPr>
                  <w:t>Nqabeni</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Caurseway</w:t>
                </w:r>
                <w:proofErr w:type="spellEnd"/>
                <w:r>
                  <w:rPr>
                    <w:rFonts w:ascii="Comic Sans MS" w:hAnsi="Comic Sans MS"/>
                    <w:sz w:val="18"/>
                    <w:szCs w:val="18"/>
                  </w:rPr>
                  <w:t xml:space="preserve"> – P702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Siphiva</w:t>
                </w:r>
                <w:proofErr w:type="spellEnd"/>
                <w:r>
                  <w:rPr>
                    <w:rFonts w:ascii="Comic Sans MS" w:hAnsi="Comic Sans MS"/>
                    <w:sz w:val="18"/>
                    <w:szCs w:val="18"/>
                  </w:rPr>
                  <w:t xml:space="preserve"> to </w:t>
                </w:r>
                <w:proofErr w:type="spellStart"/>
                <w:r>
                  <w:rPr>
                    <w:rFonts w:ascii="Comic Sans MS" w:hAnsi="Comic Sans MS"/>
                    <w:sz w:val="18"/>
                    <w:szCs w:val="18"/>
                  </w:rPr>
                  <w:t>Bhungane</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New Road – P702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Off P702 to </w:t>
                </w:r>
                <w:proofErr w:type="spellStart"/>
                <w:r>
                  <w:rPr>
                    <w:rFonts w:ascii="Comic Sans MS" w:hAnsi="Comic Sans MS"/>
                    <w:sz w:val="18"/>
                    <w:szCs w:val="18"/>
                  </w:rPr>
                  <w:t>Equbeni</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KwaMame</w:t>
                </w:r>
                <w:proofErr w:type="spellEnd"/>
                <w:r>
                  <w:rPr>
                    <w:rFonts w:ascii="Comic Sans MS" w:hAnsi="Comic Sans MS"/>
                    <w:sz w:val="18"/>
                    <w:szCs w:val="18"/>
                  </w:rPr>
                  <w:t xml:space="preserve"> Primary School</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Tholukukhanya</w:t>
                </w:r>
                <w:proofErr w:type="spellEnd"/>
                <w:r>
                  <w:rPr>
                    <w:rFonts w:ascii="Comic Sans MS" w:hAnsi="Comic Sans MS"/>
                    <w:sz w:val="18"/>
                    <w:szCs w:val="18"/>
                  </w:rPr>
                  <w:t xml:space="preserve"> </w:t>
                </w:r>
                <w:proofErr w:type="spellStart"/>
                <w:r>
                  <w:rPr>
                    <w:rFonts w:ascii="Comic Sans MS" w:hAnsi="Comic Sans MS"/>
                    <w:sz w:val="18"/>
                    <w:szCs w:val="18"/>
                  </w:rPr>
                  <w:t>Hign</w:t>
                </w:r>
                <w:proofErr w:type="spellEnd"/>
                <w:r>
                  <w:rPr>
                    <w:rFonts w:ascii="Comic Sans MS" w:hAnsi="Comic Sans MS"/>
                    <w:sz w:val="18"/>
                    <w:szCs w:val="18"/>
                  </w:rPr>
                  <w:t xml:space="preserve"> School</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Hlanganani</w:t>
                </w:r>
                <w:proofErr w:type="spellEnd"/>
                <w:r>
                  <w:rPr>
                    <w:rFonts w:ascii="Comic Sans MS" w:hAnsi="Comic Sans MS"/>
                    <w:sz w:val="18"/>
                    <w:szCs w:val="18"/>
                  </w:rPr>
                  <w:t xml:space="preserve"> Primary School</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Bhokweni</w:t>
                </w:r>
                <w:proofErr w:type="spellEnd"/>
                <w:r>
                  <w:rPr>
                    <w:rFonts w:ascii="Comic Sans MS" w:hAnsi="Comic Sans MS"/>
                    <w:sz w:val="18"/>
                    <w:szCs w:val="18"/>
                  </w:rPr>
                  <w:t xml:space="preserve"> Primary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5 Class Rooms </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Mqiniseni</w:t>
                </w:r>
                <w:proofErr w:type="spellEnd"/>
                <w:r>
                  <w:rPr>
                    <w:rFonts w:ascii="Comic Sans MS" w:hAnsi="Comic Sans MS"/>
                    <w:sz w:val="18"/>
                    <w:szCs w:val="18"/>
                  </w:rPr>
                  <w:t xml:space="preserve"> High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D04CE2">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D04CE2">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5 Class Rooms </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Xasane</w:t>
                </w:r>
                <w:proofErr w:type="spellEnd"/>
                <w:r>
                  <w:rPr>
                    <w:rFonts w:ascii="Comic Sans MS" w:hAnsi="Comic Sans MS"/>
                    <w:sz w:val="18"/>
                    <w:szCs w:val="18"/>
                  </w:rPr>
                  <w:t xml:space="preserve"> Primary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8E2239">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Ezinqunyaneni</w:t>
                </w:r>
                <w:proofErr w:type="spellEnd"/>
                <w:r>
                  <w:rPr>
                    <w:rFonts w:ascii="Comic Sans MS" w:hAnsi="Comic Sans MS"/>
                    <w:sz w:val="18"/>
                    <w:szCs w:val="18"/>
                  </w:rPr>
                  <w:t xml:space="preserve">  P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D04CE2" w:rsidRPr="0074251B" w:rsidTr="008E2239">
            <w:trPr>
              <w:trHeight w:val="300"/>
            </w:trPr>
            <w:tc>
              <w:tcPr>
                <w:tcW w:w="1838" w:type="dxa"/>
                <w:shd w:val="clear" w:color="auto" w:fill="C00000"/>
              </w:tcPr>
              <w:p w:rsidR="00D04CE2" w:rsidRDefault="00D04CE2" w:rsidP="00FF55A3">
                <w:pPr>
                  <w:spacing w:after="0" w:line="240" w:lineRule="auto"/>
                  <w:jc w:val="center"/>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268" w:type="dxa"/>
                <w:shd w:val="clear" w:color="auto" w:fill="C00000"/>
              </w:tcPr>
              <w:p w:rsidR="00D04CE2" w:rsidRDefault="00D04CE2" w:rsidP="00FF55A3">
                <w:pPr>
                  <w:spacing w:after="0" w:line="240" w:lineRule="auto"/>
                  <w:rPr>
                    <w:rFonts w:ascii="Comic Sans MS" w:hAnsi="Comic Sans MS"/>
                    <w:sz w:val="18"/>
                    <w:szCs w:val="18"/>
                  </w:rPr>
                </w:pPr>
              </w:p>
            </w:tc>
            <w:tc>
              <w:tcPr>
                <w:tcW w:w="2018" w:type="dxa"/>
                <w:shd w:val="clear" w:color="auto" w:fill="C00000"/>
              </w:tcPr>
              <w:p w:rsidR="00D04CE2" w:rsidRDefault="00D04CE2" w:rsidP="00FF55A3">
                <w:pPr>
                  <w:spacing w:after="0" w:line="240" w:lineRule="auto"/>
                  <w:rPr>
                    <w:rFonts w:ascii="Comic Sans MS" w:hAnsi="Comic Sans MS"/>
                    <w:sz w:val="18"/>
                    <w:szCs w:val="18"/>
                  </w:rPr>
                </w:pPr>
              </w:p>
            </w:tc>
            <w:tc>
              <w:tcPr>
                <w:tcW w:w="2031" w:type="dxa"/>
                <w:shd w:val="clear" w:color="auto" w:fill="C00000"/>
              </w:tcPr>
              <w:p w:rsidR="00D04CE2" w:rsidRDefault="00D04CE2"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5 Class Rooms </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Thombothi</w:t>
                </w:r>
                <w:proofErr w:type="spellEnd"/>
                <w:r>
                  <w:rPr>
                    <w:rFonts w:ascii="Comic Sans MS" w:hAnsi="Comic Sans MS"/>
                    <w:sz w:val="18"/>
                    <w:szCs w:val="18"/>
                  </w:rPr>
                  <w:t xml:space="preserve"> Primary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Bhamu</w:t>
                </w:r>
                <w:proofErr w:type="spellEnd"/>
                <w:r>
                  <w:rPr>
                    <w:rFonts w:ascii="Comic Sans MS" w:hAnsi="Comic Sans MS"/>
                    <w:sz w:val="18"/>
                    <w:szCs w:val="18"/>
                  </w:rPr>
                  <w:t xml:space="preserve"> High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Zalizwi</w:t>
                </w:r>
                <w:proofErr w:type="spellEnd"/>
                <w:r>
                  <w:rPr>
                    <w:rFonts w:ascii="Comic Sans MS" w:hAnsi="Comic Sans MS"/>
                    <w:sz w:val="18"/>
                    <w:szCs w:val="18"/>
                  </w:rPr>
                  <w:t xml:space="preserve"> Primary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Esiphiva</w:t>
                </w:r>
                <w:proofErr w:type="spellEnd"/>
                <w:r>
                  <w:rPr>
                    <w:rFonts w:ascii="Comic Sans MS" w:hAnsi="Comic Sans MS"/>
                    <w:sz w:val="18"/>
                    <w:szCs w:val="18"/>
                  </w:rPr>
                  <w:t xml:space="preserve"> Primary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5 Class Rooms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Mabhidla</w:t>
                </w:r>
                <w:proofErr w:type="spellEnd"/>
                <w:r>
                  <w:rPr>
                    <w:rFonts w:ascii="Comic Sans MS" w:hAnsi="Comic Sans MS"/>
                    <w:sz w:val="18"/>
                    <w:szCs w:val="18"/>
                  </w:rPr>
                  <w:t xml:space="preserve"> High School</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Care Taker Room</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Education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Bridge</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Fencing of Crop Fields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Bhungwane</w:t>
                </w:r>
                <w:proofErr w:type="spellEnd"/>
                <w:r>
                  <w:rPr>
                    <w:rFonts w:ascii="Comic Sans MS" w:hAnsi="Comic Sans MS"/>
                    <w:sz w:val="18"/>
                    <w:szCs w:val="18"/>
                  </w:rPr>
                  <w:t xml:space="preserve"> Area</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Chicken Shelters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Engine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Craft House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Economic Development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Sewing Machines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Bhungwane</w:t>
                </w:r>
                <w:proofErr w:type="spellEnd"/>
                <w:r>
                  <w:rPr>
                    <w:rFonts w:ascii="Comic Sans MS" w:hAnsi="Comic Sans MS"/>
                    <w:sz w:val="18"/>
                    <w:szCs w:val="18"/>
                  </w:rPr>
                  <w:t xml:space="preserve"> Area</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Mill x2</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Tanks x2</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Candle Making Machine, Material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2 Access Roads with Bridges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Transport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Soccer Chromes and Balls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Zululand </w:t>
                </w:r>
                <w:proofErr w:type="spellStart"/>
                <w:r>
                  <w:rPr>
                    <w:rFonts w:ascii="Comic Sans MS" w:hAnsi="Comic Sans MS"/>
                    <w:sz w:val="18"/>
                    <w:szCs w:val="18"/>
                  </w:rPr>
                  <w:t>Dstrict</w:t>
                </w:r>
                <w:proofErr w:type="spellEnd"/>
                <w:r>
                  <w:rPr>
                    <w:rFonts w:ascii="Comic Sans MS" w:hAnsi="Comic Sans MS"/>
                    <w:sz w:val="18"/>
                    <w:szCs w:val="18"/>
                  </w:rPr>
                  <w:t xml:space="preserve">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68</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Electricity</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Eskom</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14</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ZDM/Ulundi Municipality</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Leather Material / Equipment</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Esiphiva</w:t>
                </w:r>
                <w:proofErr w:type="spellEnd"/>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Economic Development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Material for making </w:t>
                </w:r>
                <w:proofErr w:type="spellStart"/>
                <w:r>
                  <w:rPr>
                    <w:rFonts w:ascii="Comic Sans MS" w:hAnsi="Comic Sans MS"/>
                    <w:sz w:val="18"/>
                    <w:szCs w:val="18"/>
                  </w:rPr>
                  <w:t>Izicholo</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Economic Development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Bead Work Material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Economic Development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Machine / Material for </w:t>
                </w:r>
                <w:proofErr w:type="spellStart"/>
                <w:r>
                  <w:rPr>
                    <w:rFonts w:ascii="Comic Sans MS" w:hAnsi="Comic Sans MS"/>
                    <w:sz w:val="18"/>
                    <w:szCs w:val="18"/>
                  </w:rPr>
                  <w:t>Amacansi</w:t>
                </w:r>
                <w:proofErr w:type="spellEnd"/>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Economic Development</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r>
                  <w:rPr>
                    <w:rFonts w:ascii="Comic Sans MS" w:hAnsi="Comic Sans MS"/>
                    <w:sz w:val="18"/>
                    <w:szCs w:val="18"/>
                  </w:rPr>
                  <w:t xml:space="preserve"> (</w:t>
                </w:r>
                <w:proofErr w:type="spellStart"/>
                <w:r>
                  <w:rPr>
                    <w:rFonts w:ascii="Comic Sans MS" w:hAnsi="Comic Sans MS"/>
                    <w:sz w:val="18"/>
                    <w:szCs w:val="18"/>
                  </w:rPr>
                  <w:t>Phaphamani</w:t>
                </w:r>
                <w:proofErr w:type="spellEnd"/>
                <w:r>
                  <w:rPr>
                    <w:rFonts w:ascii="Comic Sans MS" w:hAnsi="Comic Sans MS"/>
                    <w:sz w:val="18"/>
                    <w:szCs w:val="18"/>
                  </w:rPr>
                  <w:t>)</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 Jerseys, Balls and Chromes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Sports and Recreation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Sports Field, Jerseys for Women</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Sports and Recreation</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Fencing of Crop Fields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 xml:space="preserve">10 </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Dam for Animals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Hall</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sidRPr="00993A03">
                  <w:rPr>
                    <w:rFonts w:ascii="Comic Sans MS" w:hAnsi="Comic Sans MS"/>
                    <w:sz w:val="18"/>
                    <w:szCs w:val="18"/>
                  </w:rPr>
                  <w:t>Ulundi Municipality</w:t>
                </w:r>
                <w:r>
                  <w:rPr>
                    <w:rFonts w:ascii="Comic Sans MS" w:hAnsi="Comic Sans MS"/>
                    <w:sz w:val="18"/>
                    <w:szCs w:val="18"/>
                  </w:rPr>
                  <w:t>/Zululand District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Pr="00993A03"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Ofaneni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Chicken Shelter (</w:t>
                </w:r>
                <w:proofErr w:type="spellStart"/>
                <w:r>
                  <w:rPr>
                    <w:rFonts w:ascii="Comic Sans MS" w:hAnsi="Comic Sans MS"/>
                    <w:sz w:val="18"/>
                    <w:szCs w:val="18"/>
                  </w:rPr>
                  <w:t>Womens</w:t>
                </w:r>
                <w:proofErr w:type="spellEnd"/>
                <w:r>
                  <w:rPr>
                    <w:rFonts w:ascii="Comic Sans MS" w:hAnsi="Comic Sans MS"/>
                    <w:sz w:val="18"/>
                    <w:szCs w:val="18"/>
                  </w:rPr>
                  <w:t xml:space="preserve"> Club)</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Meat and Egg Chicken</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Wire Mesh</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Sewing Machines and Material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Candle Making Machine / Material</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Block Making Machine</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Ulundi Local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Community Garden</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Seedlings (Maize and Beans)</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Water Tank</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Ingoma</w:t>
                </w:r>
                <w:proofErr w:type="spellEnd"/>
                <w:r>
                  <w:rPr>
                    <w:rFonts w:ascii="Comic Sans MS" w:hAnsi="Comic Sans MS"/>
                    <w:sz w:val="18"/>
                    <w:szCs w:val="18"/>
                  </w:rPr>
                  <w:t xml:space="preserve"> Attire</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Ofaneni</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Arts and Culture</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 xml:space="preserve">12 </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61</w:t>
                </w: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Clinic</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Health</w:t>
                </w:r>
              </w:p>
            </w:tc>
            <w:tc>
              <w:tcPr>
                <w:tcW w:w="2031" w:type="dxa"/>
              </w:tcPr>
              <w:p w:rsidR="00FF55A3" w:rsidRDefault="00FF55A3"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lastRenderedPageBreak/>
                  <w:t>14</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Crop Field Fencing</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Agriculture</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Pelepele</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Dindela</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60</w:t>
                </w: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Electricity</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Toilets</w:t>
                </w:r>
              </w:p>
            </w:tc>
            <w:tc>
              <w:tcPr>
                <w:tcW w:w="2268" w:type="dxa"/>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Shayisa</w:t>
                </w:r>
                <w:proofErr w:type="spellEnd"/>
              </w:p>
            </w:tc>
            <w:tc>
              <w:tcPr>
                <w:tcW w:w="201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Pr>
              <w:p w:rsidR="00FF55A3" w:rsidRDefault="00FF55A3" w:rsidP="00FF55A3">
                <w:pPr>
                  <w:spacing w:after="0" w:line="240" w:lineRule="auto"/>
                  <w:jc w:val="right"/>
                  <w:rPr>
                    <w:rFonts w:ascii="Comic Sans MS" w:hAnsi="Comic Sans MS"/>
                    <w:sz w:val="18"/>
                    <w:szCs w:val="18"/>
                  </w:rPr>
                </w:pPr>
                <w:r>
                  <w:rPr>
                    <w:rFonts w:ascii="Comic Sans MS" w:hAnsi="Comic Sans MS"/>
                    <w:sz w:val="18"/>
                    <w:szCs w:val="18"/>
                  </w:rPr>
                  <w:t>50</w:t>
                </w: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Creche</w:t>
                </w:r>
                <w:proofErr w:type="spellEnd"/>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Shayisa</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Bridge</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Mbekamuzi</w:t>
                </w:r>
                <w:proofErr w:type="spellEnd"/>
                <w:r>
                  <w:rPr>
                    <w:rFonts w:ascii="Comic Sans MS" w:hAnsi="Comic Sans MS"/>
                    <w:sz w:val="18"/>
                    <w:szCs w:val="18"/>
                  </w:rPr>
                  <w:t xml:space="preserve"> River D1706</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Houses</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Entire Ward</w:t>
                </w:r>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Course Way</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Esiphungo</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Course Way</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Bhabheduze</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8E2239">
            <w:trPr>
              <w:trHeight w:val="300"/>
            </w:trPr>
            <w:tc>
              <w:tcPr>
                <w:tcW w:w="1838" w:type="dxa"/>
                <w:tcBorders>
                  <w:bottom w:val="single" w:sz="4" w:space="0" w:color="000000"/>
                </w:tcBorders>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Course Way </w:t>
                </w:r>
              </w:p>
            </w:tc>
            <w:tc>
              <w:tcPr>
                <w:tcW w:w="226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Thembalihle</w:t>
                </w:r>
                <w:proofErr w:type="spellEnd"/>
              </w:p>
            </w:tc>
            <w:tc>
              <w:tcPr>
                <w:tcW w:w="2018" w:type="dxa"/>
                <w:tcBorders>
                  <w:bottom w:val="single" w:sz="4" w:space="0" w:color="000000"/>
                </w:tcBorders>
              </w:tcPr>
              <w:p w:rsidR="00FF55A3" w:rsidRDefault="00FF55A3" w:rsidP="00FF55A3">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Transport</w:t>
                </w:r>
              </w:p>
            </w:tc>
            <w:tc>
              <w:tcPr>
                <w:tcW w:w="2031" w:type="dxa"/>
                <w:tcBorders>
                  <w:bottom w:val="single" w:sz="4" w:space="0" w:color="000000"/>
                </w:tcBorders>
              </w:tcPr>
              <w:p w:rsidR="00FF55A3" w:rsidRDefault="00FF55A3" w:rsidP="00FF55A3">
                <w:pPr>
                  <w:spacing w:after="0" w:line="240" w:lineRule="auto"/>
                  <w:jc w:val="right"/>
                  <w:rPr>
                    <w:rFonts w:ascii="Comic Sans MS" w:hAnsi="Comic Sans MS"/>
                    <w:sz w:val="18"/>
                    <w:szCs w:val="18"/>
                  </w:rPr>
                </w:pPr>
              </w:p>
            </w:tc>
          </w:tr>
          <w:tr w:rsidR="008E2239" w:rsidRPr="0074251B" w:rsidTr="008E2239">
            <w:trPr>
              <w:trHeight w:val="300"/>
            </w:trPr>
            <w:tc>
              <w:tcPr>
                <w:tcW w:w="1838" w:type="dxa"/>
                <w:shd w:val="clear" w:color="auto" w:fill="C00000"/>
              </w:tcPr>
              <w:p w:rsidR="008E2239" w:rsidRDefault="008E2239" w:rsidP="00FF55A3">
                <w:pPr>
                  <w:spacing w:after="0" w:line="240" w:lineRule="auto"/>
                  <w:jc w:val="center"/>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268" w:type="dxa"/>
                <w:shd w:val="clear" w:color="auto" w:fill="C00000"/>
              </w:tcPr>
              <w:p w:rsidR="008E2239" w:rsidRDefault="008E2239" w:rsidP="00FF55A3">
                <w:pPr>
                  <w:spacing w:after="0" w:line="240" w:lineRule="auto"/>
                  <w:rPr>
                    <w:rFonts w:ascii="Comic Sans MS" w:hAnsi="Comic Sans MS"/>
                    <w:sz w:val="18"/>
                    <w:szCs w:val="18"/>
                  </w:rPr>
                </w:pPr>
              </w:p>
            </w:tc>
            <w:tc>
              <w:tcPr>
                <w:tcW w:w="2018" w:type="dxa"/>
                <w:shd w:val="clear" w:color="auto" w:fill="C00000"/>
              </w:tcPr>
              <w:p w:rsidR="008E2239" w:rsidRDefault="008E2239" w:rsidP="00FF55A3">
                <w:pPr>
                  <w:spacing w:after="0" w:line="240" w:lineRule="auto"/>
                  <w:rPr>
                    <w:rFonts w:ascii="Comic Sans MS" w:hAnsi="Comic Sans MS"/>
                    <w:sz w:val="18"/>
                    <w:szCs w:val="18"/>
                  </w:rPr>
                </w:pPr>
              </w:p>
            </w:tc>
            <w:tc>
              <w:tcPr>
                <w:tcW w:w="2031" w:type="dxa"/>
                <w:shd w:val="clear" w:color="auto" w:fill="C00000"/>
              </w:tcPr>
              <w:p w:rsidR="008E2239" w:rsidRDefault="008E2239" w:rsidP="00FF55A3">
                <w:pPr>
                  <w:spacing w:after="0" w:line="240" w:lineRule="auto"/>
                  <w:jc w:val="right"/>
                  <w:rPr>
                    <w:rFonts w:ascii="Comic Sans MS" w:hAnsi="Comic Sans MS"/>
                    <w:sz w:val="18"/>
                    <w:szCs w:val="18"/>
                  </w:rPr>
                </w:pPr>
              </w:p>
            </w:tc>
          </w:tr>
          <w:tr w:rsidR="00FF55A3" w:rsidRPr="0074251B" w:rsidTr="00FF55A3">
            <w:trPr>
              <w:trHeight w:val="300"/>
            </w:trPr>
            <w:tc>
              <w:tcPr>
                <w:tcW w:w="1838" w:type="dxa"/>
              </w:tcPr>
              <w:p w:rsidR="00FF55A3" w:rsidRDefault="00FF55A3" w:rsidP="00FF55A3">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Pr>
              <w:p w:rsidR="00FF55A3" w:rsidRDefault="00FF55A3" w:rsidP="00FF55A3">
                <w:pPr>
                  <w:spacing w:after="0" w:line="240" w:lineRule="auto"/>
                  <w:rPr>
                    <w:rFonts w:ascii="Comic Sans MS" w:hAnsi="Comic Sans MS"/>
                    <w:sz w:val="18"/>
                    <w:szCs w:val="18"/>
                  </w:rPr>
                </w:pPr>
                <w:r>
                  <w:rPr>
                    <w:rFonts w:ascii="Comic Sans MS" w:hAnsi="Comic Sans MS"/>
                    <w:sz w:val="18"/>
                    <w:szCs w:val="18"/>
                  </w:rPr>
                  <w:t xml:space="preserve">Course Way </w:t>
                </w:r>
              </w:p>
            </w:tc>
            <w:tc>
              <w:tcPr>
                <w:tcW w:w="2268" w:type="dxa"/>
              </w:tcPr>
              <w:p w:rsidR="00FF55A3" w:rsidRDefault="00FF55A3" w:rsidP="00FF55A3">
                <w:pPr>
                  <w:spacing w:after="0" w:line="240" w:lineRule="auto"/>
                  <w:rPr>
                    <w:rFonts w:ascii="Comic Sans MS" w:hAnsi="Comic Sans MS"/>
                    <w:sz w:val="18"/>
                    <w:szCs w:val="18"/>
                  </w:rPr>
                </w:pPr>
              </w:p>
            </w:tc>
            <w:tc>
              <w:tcPr>
                <w:tcW w:w="2018" w:type="dxa"/>
              </w:tcPr>
              <w:p w:rsidR="00FF55A3" w:rsidRDefault="00FF55A3" w:rsidP="00FF55A3">
                <w:pPr>
                  <w:spacing w:after="0" w:line="240" w:lineRule="auto"/>
                  <w:rPr>
                    <w:rFonts w:ascii="Comic Sans MS" w:hAnsi="Comic Sans MS"/>
                    <w:sz w:val="18"/>
                    <w:szCs w:val="18"/>
                  </w:rPr>
                </w:pPr>
              </w:p>
            </w:tc>
            <w:tc>
              <w:tcPr>
                <w:tcW w:w="2031" w:type="dxa"/>
              </w:tcPr>
              <w:p w:rsidR="00FF55A3" w:rsidRDefault="00FF55A3" w:rsidP="00FF55A3">
                <w:pPr>
                  <w:spacing w:after="0" w:line="240" w:lineRule="auto"/>
                  <w:jc w:val="right"/>
                  <w:rPr>
                    <w:rFonts w:ascii="Comic Sans MS" w:hAnsi="Comic Sans MS"/>
                    <w:sz w:val="18"/>
                    <w:szCs w:val="18"/>
                  </w:rPr>
                </w:pPr>
              </w:p>
            </w:tc>
          </w:tr>
        </w:tbl>
        <w:p w:rsidR="00FF55A3" w:rsidRDefault="00FF55A3" w:rsidP="00FF55A3">
          <w:pPr>
            <w:rPr>
              <w:rFonts w:ascii="Comic Sans MS" w:hAnsi="Comic Sans MS"/>
            </w:rPr>
          </w:pPr>
        </w:p>
        <w:p w:rsidR="00E60F27" w:rsidRDefault="00345647" w:rsidP="00E60F27">
          <w:pPr>
            <w:spacing w:line="240" w:lineRule="auto"/>
            <w:rPr>
              <w:b/>
            </w:rPr>
          </w:pPr>
          <w:r>
            <w:rPr>
              <w:b/>
            </w:rPr>
            <w:t>14</w:t>
          </w:r>
          <w:r w:rsidR="00E60F27" w:rsidRPr="00EC3EF1">
            <w:rPr>
              <w:b/>
            </w:rPr>
            <w:t>. LED PROJECTS SUBMITTED</w:t>
          </w:r>
        </w:p>
        <w:p w:rsidR="00553021" w:rsidRDefault="00553021" w:rsidP="00E60F27">
          <w:pPr>
            <w:spacing w:line="240" w:lineRule="auto"/>
            <w:rPr>
              <w:b/>
            </w:rPr>
          </w:pPr>
        </w:p>
        <w:tbl>
          <w:tblPr>
            <w:tblStyle w:val="TableGrid"/>
            <w:tblW w:w="0" w:type="auto"/>
            <w:tblLook w:val="04A0" w:firstRow="1" w:lastRow="0" w:firstColumn="1" w:lastColumn="0" w:noHBand="0" w:noVBand="1"/>
          </w:tblPr>
          <w:tblGrid>
            <w:gridCol w:w="1441"/>
            <w:gridCol w:w="2237"/>
            <w:gridCol w:w="2210"/>
            <w:gridCol w:w="1619"/>
            <w:gridCol w:w="1843"/>
          </w:tblGrid>
          <w:tr w:rsidR="00553021" w:rsidRPr="00856EE5" w:rsidTr="002C3D72">
            <w:tc>
              <w:tcPr>
                <w:tcW w:w="2789" w:type="dxa"/>
              </w:tcPr>
              <w:p w:rsidR="00553021" w:rsidRPr="00856EE5" w:rsidRDefault="00553021" w:rsidP="002C3D72">
                <w:pPr>
                  <w:rPr>
                    <w:rFonts w:ascii="Arial" w:hAnsi="Arial" w:cs="Arial"/>
                    <w:b/>
                    <w:sz w:val="24"/>
                    <w:szCs w:val="24"/>
                  </w:rPr>
                </w:pPr>
                <w:r w:rsidRPr="00856EE5">
                  <w:rPr>
                    <w:rFonts w:ascii="Arial" w:hAnsi="Arial" w:cs="Arial"/>
                    <w:b/>
                    <w:sz w:val="24"/>
                    <w:szCs w:val="24"/>
                  </w:rPr>
                  <w:t>CLLR</w:t>
                </w:r>
              </w:p>
            </w:tc>
            <w:tc>
              <w:tcPr>
                <w:tcW w:w="2789" w:type="dxa"/>
              </w:tcPr>
              <w:p w:rsidR="00553021" w:rsidRPr="00856EE5" w:rsidRDefault="00553021" w:rsidP="002C3D72">
                <w:pPr>
                  <w:rPr>
                    <w:rFonts w:ascii="Arial" w:hAnsi="Arial" w:cs="Arial"/>
                    <w:b/>
                    <w:sz w:val="24"/>
                    <w:szCs w:val="24"/>
                  </w:rPr>
                </w:pPr>
                <w:r w:rsidRPr="00856EE5">
                  <w:rPr>
                    <w:rFonts w:ascii="Arial" w:hAnsi="Arial" w:cs="Arial"/>
                    <w:b/>
                    <w:sz w:val="24"/>
                    <w:szCs w:val="24"/>
                  </w:rPr>
                  <w:t>COOP</w:t>
                </w:r>
              </w:p>
            </w:tc>
            <w:tc>
              <w:tcPr>
                <w:tcW w:w="2790" w:type="dxa"/>
              </w:tcPr>
              <w:p w:rsidR="00553021" w:rsidRPr="00856EE5" w:rsidRDefault="00553021" w:rsidP="002C3D72">
                <w:pPr>
                  <w:rPr>
                    <w:rFonts w:ascii="Arial" w:hAnsi="Arial" w:cs="Arial"/>
                    <w:b/>
                    <w:sz w:val="24"/>
                    <w:szCs w:val="24"/>
                  </w:rPr>
                </w:pPr>
                <w:r w:rsidRPr="00856EE5">
                  <w:rPr>
                    <w:rFonts w:ascii="Arial" w:hAnsi="Arial" w:cs="Arial"/>
                    <w:b/>
                    <w:sz w:val="24"/>
                    <w:szCs w:val="24"/>
                  </w:rPr>
                  <w:t>ISIGODI</w:t>
                </w:r>
              </w:p>
            </w:tc>
            <w:tc>
              <w:tcPr>
                <w:tcW w:w="2790" w:type="dxa"/>
              </w:tcPr>
              <w:p w:rsidR="00553021" w:rsidRPr="00856EE5" w:rsidRDefault="00553021" w:rsidP="002C3D72">
                <w:pPr>
                  <w:rPr>
                    <w:rFonts w:ascii="Arial" w:hAnsi="Arial" w:cs="Arial"/>
                    <w:b/>
                    <w:sz w:val="24"/>
                    <w:szCs w:val="24"/>
                  </w:rPr>
                </w:pPr>
                <w:r w:rsidRPr="00856EE5">
                  <w:rPr>
                    <w:rFonts w:ascii="Arial" w:hAnsi="Arial" w:cs="Arial"/>
                    <w:b/>
                    <w:sz w:val="24"/>
                    <w:szCs w:val="24"/>
                  </w:rPr>
                  <w:t xml:space="preserve">ITEMS </w:t>
                </w:r>
              </w:p>
            </w:tc>
            <w:tc>
              <w:tcPr>
                <w:tcW w:w="2790" w:type="dxa"/>
              </w:tcPr>
              <w:p w:rsidR="00553021" w:rsidRPr="00856EE5" w:rsidRDefault="00553021" w:rsidP="002C3D72">
                <w:pPr>
                  <w:rPr>
                    <w:rFonts w:ascii="Arial" w:hAnsi="Arial" w:cs="Arial"/>
                    <w:b/>
                    <w:sz w:val="24"/>
                    <w:szCs w:val="24"/>
                  </w:rPr>
                </w:pPr>
                <w:r w:rsidRPr="00856EE5">
                  <w:rPr>
                    <w:rFonts w:ascii="Arial" w:hAnsi="Arial" w:cs="Arial"/>
                    <w:b/>
                    <w:sz w:val="24"/>
                    <w:szCs w:val="24"/>
                  </w:rPr>
                  <w:t>QUANTITY</w:t>
                </w:r>
              </w:p>
            </w:tc>
          </w:tr>
          <w:tr w:rsidR="00553021" w:rsidRPr="00856EE5" w:rsidTr="002C3D72">
            <w:tc>
              <w:tcPr>
                <w:tcW w:w="2789" w:type="dxa"/>
              </w:tcPr>
              <w:p w:rsidR="00553021" w:rsidRPr="00FD467A" w:rsidRDefault="00553021" w:rsidP="002C3D72">
                <w:pPr>
                  <w:rPr>
                    <w:rFonts w:ascii="Arial" w:hAnsi="Arial" w:cs="Arial"/>
                    <w:b/>
                    <w:sz w:val="24"/>
                    <w:szCs w:val="24"/>
                  </w:rPr>
                </w:pPr>
                <w:r w:rsidRPr="00FD467A">
                  <w:rPr>
                    <w:rFonts w:ascii="Arial" w:hAnsi="Arial" w:cs="Arial"/>
                    <w:b/>
                    <w:sz w:val="24"/>
                    <w:szCs w:val="24"/>
                  </w:rPr>
                  <w:t>J.E XULU</w:t>
                </w: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Ludonga</w:t>
                </w:r>
                <w:proofErr w:type="spellEnd"/>
                <w:r w:rsidRPr="00856EE5">
                  <w:rPr>
                    <w:rFonts w:ascii="Arial" w:hAnsi="Arial" w:cs="Arial"/>
                    <w:sz w:val="24"/>
                    <w:szCs w:val="24"/>
                  </w:rPr>
                  <w:t xml:space="preserve"> Catering</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Ndinde</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Pots</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2</w:t>
                </w: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r w:rsidRPr="00856EE5">
                  <w:rPr>
                    <w:rFonts w:ascii="Arial" w:hAnsi="Arial" w:cs="Arial"/>
                    <w:sz w:val="24"/>
                    <w:szCs w:val="24"/>
                  </w:rPr>
                  <w:t>Antonia Church</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Zinqunywaneni</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Chairs</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150</w:t>
                </w:r>
              </w:p>
              <w:p w:rsidR="00553021" w:rsidRPr="00856EE5" w:rsidRDefault="00553021" w:rsidP="002C3D72">
                <w:pPr>
                  <w:rPr>
                    <w:rFonts w:ascii="Arial" w:hAnsi="Arial" w:cs="Arial"/>
                    <w:sz w:val="24"/>
                    <w:szCs w:val="24"/>
                  </w:rPr>
                </w:pP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Igeja</w:t>
                </w:r>
                <w:proofErr w:type="spellEnd"/>
                <w:r w:rsidRPr="00856EE5">
                  <w:rPr>
                    <w:rFonts w:ascii="Arial" w:hAnsi="Arial" w:cs="Arial"/>
                    <w:sz w:val="24"/>
                    <w:szCs w:val="24"/>
                  </w:rPr>
                  <w:t xml:space="preserve"> Church</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Ndinde</w:t>
                </w:r>
                <w:proofErr w:type="spellEnd"/>
                <w:r>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2pole combo 50 chairs &amp; 1 table</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Ubunye</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Exolo</w:t>
                </w:r>
                <w:proofErr w:type="spellEnd"/>
                <w:r>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Jojo</w:t>
                </w:r>
                <w:proofErr w:type="spellEnd"/>
                <w:r w:rsidRPr="00856EE5">
                  <w:rPr>
                    <w:rFonts w:ascii="Arial" w:hAnsi="Arial" w:cs="Arial"/>
                    <w:sz w:val="24"/>
                    <w:szCs w:val="24"/>
                  </w:rPr>
                  <w:t xml:space="preserve"> tank</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Ubumbano</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Edubeni</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Warm light</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r w:rsidRPr="00856EE5">
                  <w:rPr>
                    <w:rFonts w:ascii="Arial" w:hAnsi="Arial" w:cs="Arial"/>
                    <w:sz w:val="24"/>
                    <w:szCs w:val="24"/>
                  </w:rPr>
                  <w:t>First New Jerusalem</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Exolo</w:t>
                </w:r>
                <w:proofErr w:type="spellEnd"/>
                <w:r>
                  <w:rPr>
                    <w:rFonts w:ascii="Arial" w:hAnsi="Arial" w:cs="Arial"/>
                    <w:sz w:val="24"/>
                    <w:szCs w:val="24"/>
                  </w:rPr>
                  <w:t xml:space="preserve"> Area </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2pole Tent combo 50 chairs &amp; 1table</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Isambulo</w:t>
                </w:r>
                <w:proofErr w:type="spellEnd"/>
                <w:r w:rsidRPr="00856EE5">
                  <w:rPr>
                    <w:rFonts w:ascii="Arial" w:hAnsi="Arial" w:cs="Arial"/>
                    <w:sz w:val="24"/>
                    <w:szCs w:val="24"/>
                  </w:rPr>
                  <w:t xml:space="preserve"> Christian Church</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Obhokweni</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Chairs</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3</w:t>
                </w:r>
                <w:r w:rsidRPr="00856EE5">
                  <w:rPr>
                    <w:rFonts w:ascii="Arial" w:hAnsi="Arial" w:cs="Arial"/>
                    <w:sz w:val="24"/>
                    <w:szCs w:val="24"/>
                  </w:rPr>
                  <w:t>0</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Sizanani</w:t>
                </w:r>
                <w:proofErr w:type="spellEnd"/>
                <w:r w:rsidRPr="00856EE5">
                  <w:rPr>
                    <w:rFonts w:ascii="Arial" w:hAnsi="Arial" w:cs="Arial"/>
                    <w:sz w:val="24"/>
                    <w:szCs w:val="24"/>
                  </w:rPr>
                  <w:t xml:space="preserve"> Project</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Endinde</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Jojo</w:t>
                </w:r>
                <w:proofErr w:type="spellEnd"/>
                <w:r>
                  <w:rPr>
                    <w:rFonts w:ascii="Arial" w:hAnsi="Arial" w:cs="Arial"/>
                    <w:sz w:val="24"/>
                    <w:szCs w:val="24"/>
                  </w:rPr>
                  <w:t xml:space="preserve"> tank</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Tholukukhanya</w:t>
                </w:r>
                <w:proofErr w:type="spellEnd"/>
                <w:r w:rsidRPr="00856EE5">
                  <w:rPr>
                    <w:rFonts w:ascii="Arial" w:hAnsi="Arial" w:cs="Arial"/>
                    <w:sz w:val="24"/>
                    <w:szCs w:val="24"/>
                  </w:rPr>
                  <w:t xml:space="preserve"> Project</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Kwa-Mame</w:t>
                </w:r>
                <w:proofErr w:type="spellEnd"/>
                <w:r w:rsidRPr="00856EE5">
                  <w:rPr>
                    <w:rFonts w:ascii="Arial" w:hAnsi="Arial" w:cs="Arial"/>
                    <w:sz w:val="24"/>
                    <w:szCs w:val="24"/>
                  </w:rPr>
                  <w:t xml:space="preserve"> Area</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Garden spades</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8</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Umdolofiya</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Xolo</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Pots</w:t>
                </w:r>
              </w:p>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2</w:t>
                </w: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Pr>
                    <w:rFonts w:ascii="Arial" w:hAnsi="Arial" w:cs="Arial"/>
                    <w:sz w:val="24"/>
                    <w:szCs w:val="24"/>
                  </w:rPr>
                  <w:t>Bhekimpilo</w:t>
                </w:r>
                <w:proofErr w:type="spellEnd"/>
                <w:r>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Exolo</w:t>
                </w:r>
                <w:proofErr w:type="spellEnd"/>
                <w:r>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Pots</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2</w:t>
                </w: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Siphakamiseni</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Ndinde</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Sewing machine</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2</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Ilambu</w:t>
                </w:r>
                <w:proofErr w:type="spellEnd"/>
                <w:r w:rsidRPr="00856EE5">
                  <w:rPr>
                    <w:rFonts w:ascii="Arial" w:hAnsi="Arial" w:cs="Arial"/>
                    <w:sz w:val="24"/>
                    <w:szCs w:val="24"/>
                  </w:rPr>
                  <w:t xml:space="preserve"> </w:t>
                </w:r>
                <w:proofErr w:type="spellStart"/>
                <w:r w:rsidRPr="00856EE5">
                  <w:rPr>
                    <w:rFonts w:ascii="Arial" w:hAnsi="Arial" w:cs="Arial"/>
                    <w:sz w:val="24"/>
                    <w:szCs w:val="24"/>
                  </w:rPr>
                  <w:t>lokusa</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Bhungwana</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Pots</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2</w:t>
                </w: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sidRPr="00856EE5">
                  <w:rPr>
                    <w:rFonts w:ascii="Arial" w:hAnsi="Arial" w:cs="Arial"/>
                    <w:sz w:val="24"/>
                    <w:szCs w:val="24"/>
                  </w:rPr>
                  <w:t>1</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Ubumbano</w:t>
                </w:r>
                <w:proofErr w:type="spellEnd"/>
                <w:r w:rsidRPr="00856EE5">
                  <w:rPr>
                    <w:rFonts w:ascii="Arial" w:hAnsi="Arial" w:cs="Arial"/>
                    <w:sz w:val="24"/>
                    <w:szCs w:val="24"/>
                  </w:rPr>
                  <w:t xml:space="preserve"> </w:t>
                </w:r>
                <w:proofErr w:type="spellStart"/>
                <w:r w:rsidRPr="00856EE5">
                  <w:rPr>
                    <w:rFonts w:ascii="Arial" w:hAnsi="Arial" w:cs="Arial"/>
                    <w:sz w:val="24"/>
                    <w:szCs w:val="24"/>
                  </w:rPr>
                  <w:t>lomama</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 xml:space="preserve"> </w:t>
                </w:r>
                <w:proofErr w:type="spellStart"/>
                <w:r w:rsidRPr="00856EE5">
                  <w:rPr>
                    <w:rFonts w:ascii="Arial" w:hAnsi="Arial" w:cs="Arial"/>
                    <w:sz w:val="24"/>
                    <w:szCs w:val="24"/>
                  </w:rPr>
                  <w:t>Obhokweni</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2pole tent combo 50 chairs &amp; 1table</w:t>
                </w:r>
              </w:p>
            </w:tc>
            <w:tc>
              <w:tcPr>
                <w:tcW w:w="2790" w:type="dxa"/>
              </w:tcPr>
              <w:p w:rsidR="00553021" w:rsidRDefault="00553021" w:rsidP="002C3D72">
                <w:pPr>
                  <w:rPr>
                    <w:rFonts w:ascii="Arial" w:hAnsi="Arial" w:cs="Arial"/>
                    <w:sz w:val="24"/>
                    <w:szCs w:val="24"/>
                  </w:rPr>
                </w:pPr>
                <w:r w:rsidRPr="00856EE5">
                  <w:rPr>
                    <w:rFonts w:ascii="Arial" w:hAnsi="Arial" w:cs="Arial"/>
                    <w:sz w:val="24"/>
                    <w:szCs w:val="24"/>
                  </w:rPr>
                  <w:t>1</w:t>
                </w:r>
              </w:p>
              <w:p w:rsidR="00553021" w:rsidRDefault="00553021" w:rsidP="002C3D72">
                <w:pPr>
                  <w:rPr>
                    <w:rFonts w:ascii="Arial" w:hAnsi="Arial" w:cs="Arial"/>
                    <w:sz w:val="24"/>
                    <w:szCs w:val="24"/>
                  </w:rPr>
                </w:pPr>
              </w:p>
              <w:p w:rsidR="00553021" w:rsidRPr="00856EE5" w:rsidRDefault="00553021" w:rsidP="002C3D72">
                <w:pPr>
                  <w:rPr>
                    <w:rFonts w:ascii="Arial" w:hAnsi="Arial" w:cs="Arial"/>
                    <w:sz w:val="24"/>
                    <w:szCs w:val="24"/>
                  </w:rPr>
                </w:pPr>
              </w:p>
            </w:tc>
          </w:tr>
          <w:tr w:rsidR="00553021" w:rsidRPr="00856EE5" w:rsidTr="002C3D72">
            <w:trPr>
              <w:trHeight w:val="475"/>
            </w:trPr>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r w:rsidRPr="00856EE5">
                  <w:rPr>
                    <w:rFonts w:ascii="Arial" w:hAnsi="Arial" w:cs="Arial"/>
                    <w:sz w:val="24"/>
                    <w:szCs w:val="24"/>
                  </w:rPr>
                  <w:t>Nazareth Church</w:t>
                </w:r>
              </w:p>
            </w:tc>
            <w:tc>
              <w:tcPr>
                <w:tcW w:w="2790"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Bhungwana</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Cement</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15</w:t>
                </w:r>
              </w:p>
            </w:tc>
          </w:tr>
          <w:tr w:rsidR="00553021" w:rsidTr="002C3D72">
            <w:trPr>
              <w:trHeight w:val="338"/>
            </w:trPr>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Default="00553021" w:rsidP="002C3D72">
                <w:pPr>
                  <w:rPr>
                    <w:rFonts w:ascii="Arial" w:hAnsi="Arial" w:cs="Arial"/>
                    <w:sz w:val="24"/>
                    <w:szCs w:val="24"/>
                  </w:rPr>
                </w:pPr>
                <w:r>
                  <w:rPr>
                    <w:rFonts w:ascii="Arial" w:hAnsi="Arial" w:cs="Arial"/>
                    <w:sz w:val="24"/>
                    <w:szCs w:val="24"/>
                  </w:rPr>
                  <w:t>Block making</w:t>
                </w:r>
              </w:p>
            </w:tc>
            <w:tc>
              <w:tcPr>
                <w:tcW w:w="2790" w:type="dxa"/>
              </w:tcPr>
              <w:p w:rsidR="00553021" w:rsidRDefault="00553021" w:rsidP="002C3D72">
                <w:pPr>
                  <w:rPr>
                    <w:rFonts w:ascii="Arial" w:hAnsi="Arial" w:cs="Arial"/>
                    <w:sz w:val="24"/>
                    <w:szCs w:val="24"/>
                  </w:rPr>
                </w:pPr>
                <w:r>
                  <w:rPr>
                    <w:rFonts w:ascii="Arial" w:hAnsi="Arial" w:cs="Arial"/>
                    <w:sz w:val="24"/>
                    <w:szCs w:val="24"/>
                  </w:rPr>
                  <w:t>2</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r w:rsidRPr="00856EE5">
                  <w:rPr>
                    <w:rFonts w:ascii="Arial" w:hAnsi="Arial" w:cs="Arial"/>
                    <w:sz w:val="24"/>
                    <w:szCs w:val="24"/>
                  </w:rPr>
                  <w:t>ZCC Church</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Xasane</w:t>
                </w:r>
                <w:proofErr w:type="spellEnd"/>
                <w:r>
                  <w:rPr>
                    <w:rFonts w:ascii="Arial" w:hAnsi="Arial" w:cs="Arial"/>
                    <w:sz w:val="24"/>
                    <w:szCs w:val="24"/>
                  </w:rPr>
                  <w:t xml:space="preserve"> Area </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Chairs</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30</w:t>
                </w: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sidRPr="00856EE5">
                  <w:rPr>
                    <w:rFonts w:ascii="Arial" w:hAnsi="Arial" w:cs="Arial"/>
                    <w:sz w:val="24"/>
                    <w:szCs w:val="24"/>
                  </w:rPr>
                  <w:t>Phezukomkhono</w:t>
                </w:r>
                <w:proofErr w:type="spellEnd"/>
                <w:r w:rsidRPr="00856EE5">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 xml:space="preserve"> </w:t>
                </w:r>
                <w:proofErr w:type="spellStart"/>
                <w:r w:rsidRPr="00856EE5">
                  <w:rPr>
                    <w:rFonts w:ascii="Arial" w:hAnsi="Arial" w:cs="Arial"/>
                    <w:sz w:val="24"/>
                    <w:szCs w:val="24"/>
                  </w:rPr>
                  <w:t>Endinde</w:t>
                </w:r>
                <w:proofErr w:type="spellEnd"/>
                <w:r w:rsidRPr="00856EE5">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sidRPr="00856EE5">
                  <w:rPr>
                    <w:rFonts w:ascii="Arial" w:hAnsi="Arial" w:cs="Arial"/>
                    <w:sz w:val="24"/>
                    <w:szCs w:val="24"/>
                  </w:rPr>
                  <w:t>Warm light</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1</w:t>
                </w:r>
              </w:p>
              <w:p w:rsidR="00553021" w:rsidRPr="00856EE5" w:rsidRDefault="00553021" w:rsidP="002C3D72">
                <w:pPr>
                  <w:rPr>
                    <w:rFonts w:ascii="Arial" w:hAnsi="Arial" w:cs="Arial"/>
                    <w:sz w:val="24"/>
                    <w:szCs w:val="24"/>
                  </w:rPr>
                </w:pPr>
              </w:p>
            </w:tc>
          </w:tr>
          <w:tr w:rsidR="00553021" w:rsidRPr="00856EE5" w:rsidTr="002C3D72">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89"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c>
              <w:tcPr>
                <w:tcW w:w="2790" w:type="dxa"/>
                <w:shd w:val="clear" w:color="auto" w:fill="1F4E79" w:themeFill="accent1" w:themeFillShade="80"/>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r>
                  <w:rPr>
                    <w:rFonts w:ascii="Arial" w:hAnsi="Arial" w:cs="Arial"/>
                    <w:sz w:val="24"/>
                    <w:szCs w:val="24"/>
                  </w:rPr>
                  <w:t>Elephant Coop</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Equbeni</w:t>
                </w:r>
                <w:proofErr w:type="spellEnd"/>
                <w:r>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Jojo</w:t>
                </w:r>
                <w:proofErr w:type="spellEnd"/>
                <w:r>
                  <w:rPr>
                    <w:rFonts w:ascii="Arial" w:hAnsi="Arial" w:cs="Arial"/>
                    <w:sz w:val="24"/>
                    <w:szCs w:val="24"/>
                  </w:rPr>
                  <w:t xml:space="preserve"> tank</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w:t>
                </w:r>
              </w:p>
            </w:tc>
          </w:tr>
          <w:tr w:rsidR="00553021" w:rsidRPr="00856EE5" w:rsidTr="002C3D72">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Pr>
                    <w:rFonts w:ascii="Arial" w:hAnsi="Arial" w:cs="Arial"/>
                    <w:sz w:val="24"/>
                    <w:szCs w:val="24"/>
                  </w:rPr>
                  <w:t>Sinothando</w:t>
                </w:r>
                <w:proofErr w:type="spellEnd"/>
                <w:r>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Enqabeni</w:t>
                </w:r>
                <w:proofErr w:type="spellEnd"/>
                <w:r>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Pots</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2</w:t>
                </w: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w:t>
                </w:r>
              </w:p>
            </w:tc>
          </w:tr>
          <w:tr w:rsidR="00553021" w:rsidRPr="00856EE5" w:rsidTr="002C3D72">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Pr>
                    <w:rFonts w:ascii="Arial" w:hAnsi="Arial" w:cs="Arial"/>
                    <w:sz w:val="24"/>
                    <w:szCs w:val="24"/>
                  </w:rPr>
                  <w:t>Senzakahle</w:t>
                </w:r>
                <w:proofErr w:type="spellEnd"/>
                <w:r>
                  <w:rPr>
                    <w:rFonts w:ascii="Arial" w:hAnsi="Arial" w:cs="Arial"/>
                    <w:sz w:val="24"/>
                    <w:szCs w:val="24"/>
                  </w:rPr>
                  <w:t xml:space="preserve"> Chicken</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Ezinqunywaneni</w:t>
                </w:r>
                <w:proofErr w:type="spellEnd"/>
                <w:r>
                  <w:rPr>
                    <w:rFonts w:ascii="Arial" w:hAnsi="Arial" w:cs="Arial"/>
                    <w:sz w:val="24"/>
                    <w:szCs w:val="24"/>
                  </w:rPr>
                  <w:t xml:space="preserve"> Coop</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Pots</w:t>
                </w:r>
              </w:p>
            </w:tc>
            <w:tc>
              <w:tcPr>
                <w:tcW w:w="2790" w:type="dxa"/>
              </w:tcPr>
              <w:p w:rsidR="00553021" w:rsidRDefault="00553021" w:rsidP="002C3D72">
                <w:pPr>
                  <w:rPr>
                    <w:rFonts w:ascii="Arial" w:hAnsi="Arial" w:cs="Arial"/>
                    <w:sz w:val="24"/>
                    <w:szCs w:val="24"/>
                  </w:rPr>
                </w:pPr>
                <w:r>
                  <w:rPr>
                    <w:rFonts w:ascii="Arial" w:hAnsi="Arial" w:cs="Arial"/>
                    <w:sz w:val="24"/>
                    <w:szCs w:val="24"/>
                  </w:rPr>
                  <w:t>2</w:t>
                </w:r>
              </w:p>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w:t>
                </w:r>
              </w:p>
            </w:tc>
          </w:tr>
          <w:tr w:rsidR="00553021" w:rsidRPr="00856EE5" w:rsidTr="002C3D72">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Pr>
                    <w:rFonts w:ascii="Arial" w:hAnsi="Arial" w:cs="Arial"/>
                    <w:sz w:val="24"/>
                    <w:szCs w:val="24"/>
                  </w:rPr>
                  <w:t>Sakhasonke</w:t>
                </w:r>
                <w:proofErr w:type="spellEnd"/>
                <w:r>
                  <w:rPr>
                    <w:rFonts w:ascii="Arial" w:hAnsi="Arial" w:cs="Arial"/>
                    <w:sz w:val="24"/>
                    <w:szCs w:val="24"/>
                  </w:rPr>
                  <w:t xml:space="preserve"> Club</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Emame</w:t>
                </w:r>
                <w:proofErr w:type="spellEnd"/>
                <w:r>
                  <w:rPr>
                    <w:rFonts w:ascii="Arial" w:hAnsi="Arial" w:cs="Arial"/>
                    <w:sz w:val="24"/>
                    <w:szCs w:val="24"/>
                  </w:rPr>
                  <w:t xml:space="preserve"> Area</w:t>
                </w: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 xml:space="preserve">Pots </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2</w:t>
                </w:r>
              </w:p>
            </w:tc>
          </w:tr>
          <w:tr w:rsidR="00553021" w:rsidRPr="00856EE5"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r>
                  <w:rPr>
                    <w:rFonts w:ascii="Arial" w:hAnsi="Arial" w:cs="Arial"/>
                    <w:sz w:val="24"/>
                    <w:szCs w:val="24"/>
                  </w:rPr>
                  <w:t>Gas stove</w:t>
                </w:r>
              </w:p>
            </w:tc>
            <w:tc>
              <w:tcPr>
                <w:tcW w:w="2790" w:type="dxa"/>
              </w:tcPr>
              <w:p w:rsidR="00553021" w:rsidRPr="00856EE5" w:rsidRDefault="00553021" w:rsidP="00553021">
                <w:pPr>
                  <w:rPr>
                    <w:rFonts w:ascii="Arial" w:hAnsi="Arial" w:cs="Arial"/>
                    <w:sz w:val="24"/>
                    <w:szCs w:val="24"/>
                  </w:rPr>
                </w:pPr>
                <w:r>
                  <w:rPr>
                    <w:rFonts w:ascii="Arial" w:hAnsi="Arial" w:cs="Arial"/>
                    <w:sz w:val="24"/>
                    <w:szCs w:val="24"/>
                  </w:rPr>
                  <w:t>1</w:t>
                </w:r>
              </w:p>
            </w:tc>
          </w:tr>
          <w:tr w:rsidR="00553021" w:rsidTr="002C3D72">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89"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Pr="00856EE5" w:rsidRDefault="00553021" w:rsidP="002C3D72">
                <w:pPr>
                  <w:rPr>
                    <w:rFonts w:ascii="Arial" w:hAnsi="Arial" w:cs="Arial"/>
                    <w:sz w:val="24"/>
                    <w:szCs w:val="24"/>
                  </w:rPr>
                </w:pPr>
              </w:p>
            </w:tc>
            <w:tc>
              <w:tcPr>
                <w:tcW w:w="2790" w:type="dxa"/>
                <w:shd w:val="clear" w:color="auto" w:fill="2E74B5" w:themeFill="accent1" w:themeFillShade="BF"/>
              </w:tcPr>
              <w:p w:rsidR="00553021" w:rsidRDefault="00553021" w:rsidP="002C3D72">
                <w:pPr>
                  <w:rPr>
                    <w:rFonts w:ascii="Arial" w:hAnsi="Arial" w:cs="Arial"/>
                    <w:sz w:val="24"/>
                    <w:szCs w:val="24"/>
                  </w:rPr>
                </w:pPr>
              </w:p>
            </w:tc>
            <w:tc>
              <w:tcPr>
                <w:tcW w:w="2790" w:type="dxa"/>
                <w:shd w:val="clear" w:color="auto" w:fill="2E74B5" w:themeFill="accent1" w:themeFillShade="BF"/>
              </w:tcPr>
              <w:p w:rsidR="00553021" w:rsidRDefault="00553021" w:rsidP="002C3D72">
                <w:pPr>
                  <w:rPr>
                    <w:rFonts w:ascii="Arial" w:hAnsi="Arial" w:cs="Arial"/>
                    <w:sz w:val="24"/>
                    <w:szCs w:val="24"/>
                  </w:rPr>
                </w:pPr>
              </w:p>
            </w:tc>
          </w:tr>
          <w:tr w:rsidR="00553021"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roofErr w:type="spellStart"/>
                <w:r>
                  <w:rPr>
                    <w:rFonts w:ascii="Arial" w:hAnsi="Arial" w:cs="Arial"/>
                    <w:sz w:val="24"/>
                    <w:szCs w:val="24"/>
                  </w:rPr>
                  <w:t>Bhekisizwe</w:t>
                </w:r>
                <w:proofErr w:type="spellEnd"/>
                <w:r>
                  <w:rPr>
                    <w:rFonts w:ascii="Arial" w:hAnsi="Arial" w:cs="Arial"/>
                    <w:sz w:val="24"/>
                    <w:szCs w:val="24"/>
                  </w:rPr>
                  <w:t xml:space="preserve"> Catering </w:t>
                </w:r>
              </w:p>
            </w:tc>
            <w:tc>
              <w:tcPr>
                <w:tcW w:w="2790" w:type="dxa"/>
              </w:tcPr>
              <w:p w:rsidR="00553021" w:rsidRPr="00856EE5" w:rsidRDefault="00553021" w:rsidP="002C3D72">
                <w:pPr>
                  <w:rPr>
                    <w:rFonts w:ascii="Arial" w:hAnsi="Arial" w:cs="Arial"/>
                    <w:sz w:val="24"/>
                    <w:szCs w:val="24"/>
                  </w:rPr>
                </w:pPr>
                <w:proofErr w:type="spellStart"/>
                <w:r>
                  <w:rPr>
                    <w:rFonts w:ascii="Arial" w:hAnsi="Arial" w:cs="Arial"/>
                    <w:sz w:val="24"/>
                    <w:szCs w:val="24"/>
                  </w:rPr>
                  <w:t>Ethusini</w:t>
                </w:r>
                <w:proofErr w:type="spellEnd"/>
                <w:r>
                  <w:rPr>
                    <w:rFonts w:ascii="Arial" w:hAnsi="Arial" w:cs="Arial"/>
                    <w:sz w:val="24"/>
                    <w:szCs w:val="24"/>
                  </w:rPr>
                  <w:t>(</w:t>
                </w:r>
                <w:proofErr w:type="spellStart"/>
                <w:r>
                  <w:rPr>
                    <w:rFonts w:ascii="Arial" w:hAnsi="Arial" w:cs="Arial"/>
                    <w:sz w:val="24"/>
                    <w:szCs w:val="24"/>
                  </w:rPr>
                  <w:t>Exolo</w:t>
                </w:r>
                <w:proofErr w:type="spellEnd"/>
                <w:r>
                  <w:rPr>
                    <w:rFonts w:ascii="Arial" w:hAnsi="Arial" w:cs="Arial"/>
                    <w:sz w:val="24"/>
                    <w:szCs w:val="24"/>
                  </w:rPr>
                  <w:t>)</w:t>
                </w:r>
              </w:p>
            </w:tc>
            <w:tc>
              <w:tcPr>
                <w:tcW w:w="2790" w:type="dxa"/>
              </w:tcPr>
              <w:p w:rsidR="00553021" w:rsidRDefault="00553021" w:rsidP="002C3D72">
                <w:pPr>
                  <w:rPr>
                    <w:rFonts w:ascii="Arial" w:hAnsi="Arial" w:cs="Arial"/>
                    <w:sz w:val="24"/>
                    <w:szCs w:val="24"/>
                  </w:rPr>
                </w:pPr>
                <w:r>
                  <w:rPr>
                    <w:rFonts w:ascii="Arial" w:hAnsi="Arial" w:cs="Arial"/>
                    <w:sz w:val="24"/>
                    <w:szCs w:val="24"/>
                  </w:rPr>
                  <w:t>Pots</w:t>
                </w:r>
              </w:p>
              <w:p w:rsidR="00553021" w:rsidRDefault="00553021" w:rsidP="002C3D72">
                <w:pPr>
                  <w:rPr>
                    <w:rFonts w:ascii="Arial" w:hAnsi="Arial" w:cs="Arial"/>
                    <w:sz w:val="24"/>
                    <w:szCs w:val="24"/>
                  </w:rPr>
                </w:pPr>
              </w:p>
            </w:tc>
            <w:tc>
              <w:tcPr>
                <w:tcW w:w="2790" w:type="dxa"/>
              </w:tcPr>
              <w:p w:rsidR="00553021" w:rsidRDefault="00553021" w:rsidP="002C3D72">
                <w:pPr>
                  <w:rPr>
                    <w:rFonts w:ascii="Arial" w:hAnsi="Arial" w:cs="Arial"/>
                    <w:sz w:val="24"/>
                    <w:szCs w:val="24"/>
                  </w:rPr>
                </w:pPr>
                <w:r>
                  <w:rPr>
                    <w:rFonts w:ascii="Arial" w:hAnsi="Arial" w:cs="Arial"/>
                    <w:sz w:val="24"/>
                    <w:szCs w:val="24"/>
                  </w:rPr>
                  <w:t>2</w:t>
                </w:r>
              </w:p>
            </w:tc>
          </w:tr>
          <w:tr w:rsidR="00553021"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Default="00553021" w:rsidP="002C3D72">
                <w:pPr>
                  <w:rPr>
                    <w:rFonts w:ascii="Arial" w:hAnsi="Arial" w:cs="Arial"/>
                    <w:sz w:val="24"/>
                    <w:szCs w:val="24"/>
                  </w:rPr>
                </w:pPr>
                <w:r>
                  <w:rPr>
                    <w:rFonts w:ascii="Arial" w:hAnsi="Arial" w:cs="Arial"/>
                    <w:sz w:val="24"/>
                    <w:szCs w:val="24"/>
                  </w:rPr>
                  <w:t>Gas stove</w:t>
                </w:r>
              </w:p>
            </w:tc>
            <w:tc>
              <w:tcPr>
                <w:tcW w:w="2790" w:type="dxa"/>
              </w:tcPr>
              <w:p w:rsidR="00553021" w:rsidRDefault="00553021" w:rsidP="00553021">
                <w:pPr>
                  <w:rPr>
                    <w:rFonts w:ascii="Arial" w:hAnsi="Arial" w:cs="Arial"/>
                    <w:sz w:val="24"/>
                    <w:szCs w:val="24"/>
                  </w:rPr>
                </w:pPr>
                <w:r>
                  <w:rPr>
                    <w:rFonts w:ascii="Arial" w:hAnsi="Arial" w:cs="Arial"/>
                    <w:sz w:val="24"/>
                    <w:szCs w:val="24"/>
                  </w:rPr>
                  <w:t>1</w:t>
                </w:r>
              </w:p>
            </w:tc>
          </w:tr>
          <w:tr w:rsidR="00553021"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Default="00553021" w:rsidP="002C3D72">
                <w:pPr>
                  <w:rPr>
                    <w:rFonts w:ascii="Arial" w:hAnsi="Arial" w:cs="Arial"/>
                    <w:sz w:val="24"/>
                    <w:szCs w:val="24"/>
                  </w:rPr>
                </w:pPr>
                <w:r>
                  <w:rPr>
                    <w:rFonts w:ascii="Arial" w:hAnsi="Arial" w:cs="Arial"/>
                    <w:sz w:val="24"/>
                    <w:szCs w:val="24"/>
                  </w:rPr>
                  <w:t>Glass</w:t>
                </w:r>
              </w:p>
            </w:tc>
            <w:tc>
              <w:tcPr>
                <w:tcW w:w="2790" w:type="dxa"/>
              </w:tcPr>
              <w:p w:rsidR="00553021" w:rsidRDefault="00553021" w:rsidP="00553021">
                <w:pPr>
                  <w:rPr>
                    <w:rFonts w:ascii="Arial" w:hAnsi="Arial" w:cs="Arial"/>
                    <w:sz w:val="24"/>
                    <w:szCs w:val="24"/>
                  </w:rPr>
                </w:pPr>
                <w:r>
                  <w:rPr>
                    <w:rFonts w:ascii="Arial" w:hAnsi="Arial" w:cs="Arial"/>
                    <w:sz w:val="24"/>
                    <w:szCs w:val="24"/>
                  </w:rPr>
                  <w:t>50</w:t>
                </w:r>
              </w:p>
            </w:tc>
          </w:tr>
          <w:tr w:rsidR="00553021" w:rsidTr="002C3D72">
            <w:tc>
              <w:tcPr>
                <w:tcW w:w="2789" w:type="dxa"/>
              </w:tcPr>
              <w:p w:rsidR="00553021" w:rsidRPr="00856EE5" w:rsidRDefault="00553021" w:rsidP="002C3D72">
                <w:pPr>
                  <w:rPr>
                    <w:rFonts w:ascii="Arial" w:hAnsi="Arial" w:cs="Arial"/>
                    <w:sz w:val="24"/>
                    <w:szCs w:val="24"/>
                  </w:rPr>
                </w:pPr>
              </w:p>
            </w:tc>
            <w:tc>
              <w:tcPr>
                <w:tcW w:w="2789" w:type="dxa"/>
              </w:tcPr>
              <w:p w:rsidR="00553021" w:rsidRPr="00856EE5" w:rsidRDefault="00553021" w:rsidP="002C3D72">
                <w:pPr>
                  <w:rPr>
                    <w:rFonts w:ascii="Arial" w:hAnsi="Arial" w:cs="Arial"/>
                    <w:sz w:val="24"/>
                    <w:szCs w:val="24"/>
                  </w:rPr>
                </w:pPr>
              </w:p>
            </w:tc>
            <w:tc>
              <w:tcPr>
                <w:tcW w:w="2790" w:type="dxa"/>
              </w:tcPr>
              <w:p w:rsidR="00553021" w:rsidRPr="00856EE5" w:rsidRDefault="00553021" w:rsidP="002C3D72">
                <w:pPr>
                  <w:rPr>
                    <w:rFonts w:ascii="Arial" w:hAnsi="Arial" w:cs="Arial"/>
                    <w:sz w:val="24"/>
                    <w:szCs w:val="24"/>
                  </w:rPr>
                </w:pPr>
              </w:p>
            </w:tc>
            <w:tc>
              <w:tcPr>
                <w:tcW w:w="2790" w:type="dxa"/>
              </w:tcPr>
              <w:p w:rsidR="00553021" w:rsidRDefault="00553021" w:rsidP="002C3D72">
                <w:pPr>
                  <w:rPr>
                    <w:rFonts w:ascii="Arial" w:hAnsi="Arial" w:cs="Arial"/>
                    <w:sz w:val="24"/>
                    <w:szCs w:val="24"/>
                  </w:rPr>
                </w:pPr>
                <w:proofErr w:type="spellStart"/>
                <w:r>
                  <w:rPr>
                    <w:rFonts w:ascii="Arial" w:hAnsi="Arial" w:cs="Arial"/>
                    <w:sz w:val="24"/>
                    <w:szCs w:val="24"/>
                  </w:rPr>
                  <w:t>Jak</w:t>
                </w:r>
                <w:proofErr w:type="spellEnd"/>
              </w:p>
            </w:tc>
            <w:tc>
              <w:tcPr>
                <w:tcW w:w="2790" w:type="dxa"/>
              </w:tcPr>
              <w:p w:rsidR="00553021" w:rsidRDefault="00553021" w:rsidP="00553021">
                <w:pPr>
                  <w:rPr>
                    <w:rFonts w:ascii="Arial" w:hAnsi="Arial" w:cs="Arial"/>
                    <w:sz w:val="24"/>
                    <w:szCs w:val="24"/>
                  </w:rPr>
                </w:pPr>
                <w:r>
                  <w:rPr>
                    <w:rFonts w:ascii="Arial" w:hAnsi="Arial" w:cs="Arial"/>
                    <w:sz w:val="24"/>
                    <w:szCs w:val="24"/>
                  </w:rPr>
                  <w:t>3</w:t>
                </w:r>
              </w:p>
            </w:tc>
          </w:tr>
        </w:tbl>
        <w:p w:rsidR="00553021" w:rsidRDefault="00553021" w:rsidP="00E60F27">
          <w:pPr>
            <w:spacing w:line="240" w:lineRule="auto"/>
            <w:rPr>
              <w:b/>
            </w:rPr>
          </w:pPr>
        </w:p>
        <w:p w:rsidR="000A460F" w:rsidRDefault="000A460F" w:rsidP="00E60F27">
          <w:pPr>
            <w:spacing w:line="240" w:lineRule="auto"/>
            <w:rPr>
              <w:b/>
            </w:rPr>
          </w:pPr>
        </w:p>
        <w:p w:rsidR="000A460F" w:rsidRDefault="000A460F" w:rsidP="000A460F">
          <w:pPr>
            <w:rPr>
              <w:rFonts w:ascii="Berlin Sans FB" w:hAnsi="Berlin Sans FB"/>
              <w:b/>
              <w:sz w:val="28"/>
              <w:szCs w:val="28"/>
            </w:rPr>
          </w:pPr>
        </w:p>
        <w:p w:rsidR="000A460F" w:rsidRPr="00DE0EE4" w:rsidRDefault="000A460F" w:rsidP="000A460F">
          <w:pPr>
            <w:rPr>
              <w:rFonts w:ascii="Berlin Sans FB" w:hAnsi="Berlin Sans FB"/>
              <w:b/>
              <w:sz w:val="28"/>
              <w:szCs w:val="28"/>
            </w:rPr>
          </w:pPr>
          <w:bookmarkStart w:id="0" w:name="_GoBack"/>
          <w:bookmarkEnd w:id="0"/>
          <w:r w:rsidRPr="00DE0EE4">
            <w:rPr>
              <w:rFonts w:ascii="Berlin Sans FB" w:hAnsi="Berlin Sans FB"/>
              <w:b/>
              <w:sz w:val="28"/>
              <w:szCs w:val="28"/>
            </w:rPr>
            <w:t>Name of Cllr</w:t>
          </w:r>
          <w:r>
            <w:rPr>
              <w:rFonts w:ascii="Berlin Sans FB" w:hAnsi="Berlin Sans FB"/>
              <w:b/>
              <w:sz w:val="28"/>
              <w:szCs w:val="28"/>
            </w:rPr>
            <w:tab/>
          </w:r>
          <w:r w:rsidRPr="00DE0EE4">
            <w:rPr>
              <w:rFonts w:ascii="Berlin Sans FB" w:hAnsi="Berlin Sans FB"/>
              <w:b/>
              <w:sz w:val="28"/>
              <w:szCs w:val="28"/>
            </w:rPr>
            <w:t xml:space="preserve">: </w:t>
          </w:r>
          <w:r>
            <w:rPr>
              <w:rFonts w:ascii="Berlin Sans FB" w:hAnsi="Berlin Sans FB"/>
              <w:b/>
              <w:sz w:val="28"/>
              <w:szCs w:val="28"/>
            </w:rPr>
            <w:t>____</w:t>
          </w:r>
          <w:r w:rsidRPr="00DE0EE4">
            <w:rPr>
              <w:rFonts w:ascii="Berlin Sans FB" w:hAnsi="Berlin Sans FB"/>
              <w:b/>
              <w:sz w:val="28"/>
              <w:szCs w:val="28"/>
            </w:rPr>
            <w:t>__</w:t>
          </w:r>
          <w:r>
            <w:rPr>
              <w:rFonts w:ascii="Berlin Sans FB" w:hAnsi="Berlin Sans FB"/>
              <w:b/>
              <w:sz w:val="28"/>
              <w:szCs w:val="28"/>
            </w:rPr>
            <w:t>_</w:t>
          </w:r>
          <w:r w:rsidRPr="00DE0EE4">
            <w:rPr>
              <w:rFonts w:ascii="Berlin Sans FB" w:hAnsi="Berlin Sans FB"/>
              <w:b/>
              <w:sz w:val="28"/>
              <w:szCs w:val="28"/>
            </w:rPr>
            <w:t>_________________________</w:t>
          </w:r>
        </w:p>
        <w:p w:rsidR="000A460F" w:rsidRPr="00DE0EE4" w:rsidRDefault="000A460F" w:rsidP="000A460F">
          <w:pPr>
            <w:rPr>
              <w:rFonts w:ascii="Berlin Sans FB" w:hAnsi="Berlin Sans FB"/>
              <w:b/>
              <w:sz w:val="28"/>
              <w:szCs w:val="28"/>
            </w:rPr>
          </w:pPr>
          <w:r w:rsidRPr="00DE0EE4">
            <w:rPr>
              <w:rFonts w:ascii="Berlin Sans FB" w:hAnsi="Berlin Sans FB"/>
              <w:b/>
              <w:sz w:val="28"/>
              <w:szCs w:val="28"/>
            </w:rPr>
            <w:t>Sign</w:t>
          </w:r>
          <w:r w:rsidRPr="00DE0EE4">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_____</w:t>
          </w:r>
          <w:r>
            <w:rPr>
              <w:rFonts w:ascii="Berlin Sans FB" w:hAnsi="Berlin Sans FB"/>
              <w:b/>
              <w:sz w:val="28"/>
              <w:szCs w:val="28"/>
            </w:rPr>
            <w:t>_</w:t>
          </w:r>
          <w:r w:rsidRPr="00DE0EE4">
            <w:rPr>
              <w:rFonts w:ascii="Berlin Sans FB" w:hAnsi="Berlin Sans FB"/>
              <w:b/>
              <w:sz w:val="28"/>
              <w:szCs w:val="28"/>
            </w:rPr>
            <w:t>____</w:t>
          </w:r>
          <w:r>
            <w:rPr>
              <w:rFonts w:ascii="Berlin Sans FB" w:hAnsi="Berlin Sans FB"/>
              <w:b/>
              <w:sz w:val="28"/>
              <w:szCs w:val="28"/>
            </w:rPr>
            <w:t>______</w:t>
          </w:r>
          <w:r w:rsidRPr="00DE0EE4">
            <w:rPr>
              <w:rFonts w:ascii="Berlin Sans FB" w:hAnsi="Berlin Sans FB"/>
              <w:b/>
              <w:sz w:val="28"/>
              <w:szCs w:val="28"/>
            </w:rPr>
            <w:t>________________</w:t>
          </w:r>
        </w:p>
        <w:p w:rsidR="000A460F" w:rsidRPr="00DE0EE4" w:rsidRDefault="000A460F" w:rsidP="000A460F">
          <w:pPr>
            <w:rPr>
              <w:rFonts w:ascii="Berlin Sans FB" w:hAnsi="Berlin Sans FB"/>
              <w:b/>
              <w:sz w:val="28"/>
              <w:szCs w:val="28"/>
            </w:rPr>
          </w:pPr>
          <w:r w:rsidRPr="00DE0EE4">
            <w:rPr>
              <w:rFonts w:ascii="Berlin Sans FB" w:hAnsi="Berlin Sans FB"/>
              <w:b/>
              <w:sz w:val="28"/>
              <w:szCs w:val="28"/>
            </w:rPr>
            <w:t>Date</w:t>
          </w:r>
          <w:r>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w:t>
          </w:r>
          <w:r>
            <w:rPr>
              <w:rFonts w:ascii="Berlin Sans FB" w:hAnsi="Berlin Sans FB"/>
              <w:b/>
              <w:sz w:val="28"/>
              <w:szCs w:val="28"/>
            </w:rPr>
            <w:t>_</w:t>
          </w:r>
          <w:r w:rsidRPr="00DE0EE4">
            <w:rPr>
              <w:rFonts w:ascii="Berlin Sans FB" w:hAnsi="Berlin Sans FB"/>
              <w:b/>
              <w:sz w:val="28"/>
              <w:szCs w:val="28"/>
            </w:rPr>
            <w:t>____________</w:t>
          </w:r>
          <w:r>
            <w:rPr>
              <w:rFonts w:ascii="Berlin Sans FB" w:hAnsi="Berlin Sans FB"/>
              <w:b/>
              <w:sz w:val="28"/>
              <w:szCs w:val="28"/>
            </w:rPr>
            <w:t>_____</w:t>
          </w:r>
          <w:r w:rsidRPr="00DE0EE4">
            <w:rPr>
              <w:rFonts w:ascii="Berlin Sans FB" w:hAnsi="Berlin Sans FB"/>
              <w:b/>
              <w:sz w:val="28"/>
              <w:szCs w:val="28"/>
            </w:rPr>
            <w:t>__________</w:t>
          </w:r>
        </w:p>
        <w:p w:rsidR="000A460F" w:rsidRDefault="000A460F" w:rsidP="00E60F27">
          <w:pPr>
            <w:spacing w:line="240" w:lineRule="auto"/>
            <w:rPr>
              <w:b/>
            </w:rPr>
          </w:pPr>
        </w:p>
        <w:p w:rsidR="00E60F27" w:rsidRDefault="00A86A95" w:rsidP="00E60F27">
          <w:pPr>
            <w:rPr>
              <w:b/>
              <w:sz w:val="96"/>
              <w:szCs w:val="96"/>
            </w:rPr>
          </w:pPr>
        </w:p>
      </w:sdtContent>
    </w:sdt>
    <w:p w:rsidR="000D6F7F" w:rsidRDefault="000D6F7F"/>
    <w:p w:rsidR="00345647" w:rsidRDefault="00345647"/>
    <w:sectPr w:rsidR="00345647" w:rsidSect="00755B7E">
      <w:footerReference w:type="default" r:id="rId10"/>
      <w:pgSz w:w="12240" w:h="15840"/>
      <w:pgMar w:top="117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95" w:rsidRDefault="00A86A95" w:rsidP="00755B7E">
      <w:pPr>
        <w:spacing w:after="0" w:line="240" w:lineRule="auto"/>
      </w:pPr>
      <w:r>
        <w:separator/>
      </w:r>
    </w:p>
  </w:endnote>
  <w:endnote w:type="continuationSeparator" w:id="0">
    <w:p w:rsidR="00A86A95" w:rsidRDefault="00A86A95" w:rsidP="0075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mic Sans MS">
    <w:altName w:val="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13978"/>
      <w:docPartObj>
        <w:docPartGallery w:val="Page Numbers (Bottom of Page)"/>
        <w:docPartUnique/>
      </w:docPartObj>
    </w:sdtPr>
    <w:sdtEndPr>
      <w:rPr>
        <w:noProof/>
      </w:rPr>
    </w:sdtEndPr>
    <w:sdtContent>
      <w:p w:rsidR="00EC28A7" w:rsidRDefault="00EC28A7">
        <w:pPr>
          <w:pStyle w:val="Footer"/>
          <w:jc w:val="right"/>
        </w:pPr>
        <w:r>
          <w:fldChar w:fldCharType="begin"/>
        </w:r>
        <w:r>
          <w:instrText xml:space="preserve"> PAGE   \* MERGEFORMAT </w:instrText>
        </w:r>
        <w:r>
          <w:fldChar w:fldCharType="separate"/>
        </w:r>
        <w:r w:rsidR="000A460F">
          <w:rPr>
            <w:noProof/>
          </w:rPr>
          <w:t>17</w:t>
        </w:r>
        <w:r>
          <w:rPr>
            <w:noProof/>
          </w:rPr>
          <w:fldChar w:fldCharType="end"/>
        </w:r>
      </w:p>
    </w:sdtContent>
  </w:sdt>
  <w:p w:rsidR="00EC28A7" w:rsidRDefault="00EC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95" w:rsidRDefault="00A86A95" w:rsidP="00755B7E">
      <w:pPr>
        <w:spacing w:after="0" w:line="240" w:lineRule="auto"/>
      </w:pPr>
      <w:r>
        <w:separator/>
      </w:r>
    </w:p>
  </w:footnote>
  <w:footnote w:type="continuationSeparator" w:id="0">
    <w:p w:rsidR="00A86A95" w:rsidRDefault="00A86A95" w:rsidP="00755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90527"/>
    <w:multiLevelType w:val="hybridMultilevel"/>
    <w:tmpl w:val="C372985C"/>
    <w:lvl w:ilvl="0" w:tplc="7EF2795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43F0636"/>
    <w:multiLevelType w:val="hybridMultilevel"/>
    <w:tmpl w:val="50CCF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2907FB"/>
    <w:multiLevelType w:val="hybridMultilevel"/>
    <w:tmpl w:val="C6ECC194"/>
    <w:lvl w:ilvl="0" w:tplc="1666AA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A156BBB"/>
    <w:multiLevelType w:val="hybridMultilevel"/>
    <w:tmpl w:val="C090FFC6"/>
    <w:lvl w:ilvl="0" w:tplc="10ACDD20">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AB304A"/>
    <w:multiLevelType w:val="hybridMultilevel"/>
    <w:tmpl w:val="865E3788"/>
    <w:lvl w:ilvl="0" w:tplc="A56C8A6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F9443D6"/>
    <w:multiLevelType w:val="hybridMultilevel"/>
    <w:tmpl w:val="770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A5EC9"/>
    <w:multiLevelType w:val="hybridMultilevel"/>
    <w:tmpl w:val="17E4F5E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382429A"/>
    <w:multiLevelType w:val="hybridMultilevel"/>
    <w:tmpl w:val="B254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255E5"/>
    <w:multiLevelType w:val="hybridMultilevel"/>
    <w:tmpl w:val="B7D053C8"/>
    <w:lvl w:ilvl="0" w:tplc="AEB8382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27"/>
    <w:rsid w:val="00033B95"/>
    <w:rsid w:val="000A460F"/>
    <w:rsid w:val="000A4F87"/>
    <w:rsid w:val="000D0C97"/>
    <w:rsid w:val="000D6F7F"/>
    <w:rsid w:val="001F2C3C"/>
    <w:rsid w:val="00224EA8"/>
    <w:rsid w:val="00345647"/>
    <w:rsid w:val="00414D70"/>
    <w:rsid w:val="00424E81"/>
    <w:rsid w:val="004E15BC"/>
    <w:rsid w:val="0053165D"/>
    <w:rsid w:val="00553021"/>
    <w:rsid w:val="00553BA4"/>
    <w:rsid w:val="005628B4"/>
    <w:rsid w:val="0060560D"/>
    <w:rsid w:val="00624123"/>
    <w:rsid w:val="006479AB"/>
    <w:rsid w:val="007021E8"/>
    <w:rsid w:val="00755B7E"/>
    <w:rsid w:val="00765957"/>
    <w:rsid w:val="00784FE7"/>
    <w:rsid w:val="00800B6A"/>
    <w:rsid w:val="00832517"/>
    <w:rsid w:val="008502CD"/>
    <w:rsid w:val="008E2239"/>
    <w:rsid w:val="008F10AE"/>
    <w:rsid w:val="009147C1"/>
    <w:rsid w:val="00915CC8"/>
    <w:rsid w:val="00A676D4"/>
    <w:rsid w:val="00A86A95"/>
    <w:rsid w:val="00A902D0"/>
    <w:rsid w:val="00AC05FD"/>
    <w:rsid w:val="00B44766"/>
    <w:rsid w:val="00BA0500"/>
    <w:rsid w:val="00BF74B4"/>
    <w:rsid w:val="00C05DCB"/>
    <w:rsid w:val="00C1641C"/>
    <w:rsid w:val="00C873C8"/>
    <w:rsid w:val="00CB37AF"/>
    <w:rsid w:val="00CD4446"/>
    <w:rsid w:val="00D04CE2"/>
    <w:rsid w:val="00E60F27"/>
    <w:rsid w:val="00EA1B96"/>
    <w:rsid w:val="00EC22A7"/>
    <w:rsid w:val="00EC28A7"/>
    <w:rsid w:val="00F52BDC"/>
    <w:rsid w:val="00FD400B"/>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B0667-FAB2-4A0A-A3A0-012710D9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2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55B7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7E"/>
  </w:style>
  <w:style w:type="paragraph" w:styleId="Footer">
    <w:name w:val="footer"/>
    <w:basedOn w:val="Normal"/>
    <w:link w:val="FooterChar"/>
    <w:uiPriority w:val="99"/>
    <w:unhideWhenUsed/>
    <w:rsid w:val="0075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7E"/>
  </w:style>
  <w:style w:type="paragraph" w:styleId="BalloonText">
    <w:name w:val="Balloon Text"/>
    <w:basedOn w:val="Normal"/>
    <w:link w:val="BalloonTextChar"/>
    <w:uiPriority w:val="99"/>
    <w:semiHidden/>
    <w:unhideWhenUsed/>
    <w:rsid w:val="00CD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Ulundi Municipality</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Mseleku</dc:creator>
  <cp:keywords/>
  <dc:description/>
  <cp:lastModifiedBy>Nokuthula Mseleku</cp:lastModifiedBy>
  <cp:revision>13</cp:revision>
  <cp:lastPrinted>2017-03-17T13:10:00Z</cp:lastPrinted>
  <dcterms:created xsi:type="dcterms:W3CDTF">2017-03-23T13:11:00Z</dcterms:created>
  <dcterms:modified xsi:type="dcterms:W3CDTF">2017-04-03T10:21:00Z</dcterms:modified>
</cp:coreProperties>
</file>